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7099" w14:textId="77777777" w:rsidR="001730DF" w:rsidRPr="001730DF" w:rsidRDefault="006D0111" w:rsidP="001730DF">
      <w:pPr>
        <w:rPr>
          <w:sz w:val="36"/>
          <w:szCs w:val="24"/>
        </w:rPr>
      </w:pPr>
      <w:r>
        <w:rPr>
          <w:noProof/>
        </w:rPr>
        <w:drawing>
          <wp:anchor distT="0" distB="0" distL="114300" distR="114300" simplePos="0" relativeHeight="251663360" behindDoc="0" locked="0" layoutInCell="1" allowOverlap="1" wp14:anchorId="3F721F57" wp14:editId="182926F9">
            <wp:simplePos x="0" y="0"/>
            <wp:positionH relativeFrom="column">
              <wp:posOffset>4736465</wp:posOffset>
            </wp:positionH>
            <wp:positionV relativeFrom="paragraph">
              <wp:posOffset>-163195</wp:posOffset>
            </wp:positionV>
            <wp:extent cx="1475105" cy="1426210"/>
            <wp:effectExtent l="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475105" cy="1426210"/>
                    </a:xfrm>
                    <a:prstGeom prst="rect">
                      <a:avLst/>
                    </a:prstGeom>
                    <a:noFill/>
                  </pic:spPr>
                </pic:pic>
              </a:graphicData>
            </a:graphic>
            <wp14:sizeRelH relativeFrom="page">
              <wp14:pctWidth>0</wp14:pctWidth>
            </wp14:sizeRelH>
            <wp14:sizeRelV relativeFrom="page">
              <wp14:pctHeight>0</wp14:pctHeight>
            </wp14:sizeRelV>
          </wp:anchor>
        </w:drawing>
      </w:r>
      <w:r w:rsidR="001730DF" w:rsidRPr="001730DF">
        <w:rPr>
          <w:sz w:val="36"/>
          <w:szCs w:val="24"/>
        </w:rPr>
        <w:t>Dr. Lutz Stäudel, Leipzig</w:t>
      </w:r>
    </w:p>
    <w:p w14:paraId="0B04769A" w14:textId="77777777" w:rsidR="00460DB8" w:rsidRDefault="00460DB8"/>
    <w:p w14:paraId="45469D54" w14:textId="77777777" w:rsidR="00460DB8" w:rsidRPr="001730DF" w:rsidRDefault="00460DB8">
      <w:pPr>
        <w:rPr>
          <w:sz w:val="36"/>
          <w:szCs w:val="24"/>
        </w:rPr>
      </w:pPr>
      <w:r w:rsidRPr="001730DF">
        <w:rPr>
          <w:sz w:val="36"/>
          <w:szCs w:val="24"/>
        </w:rPr>
        <w:t xml:space="preserve">Handout </w:t>
      </w:r>
      <w:r w:rsidR="001730DF">
        <w:rPr>
          <w:sz w:val="36"/>
          <w:szCs w:val="24"/>
        </w:rPr>
        <w:t xml:space="preserve">zur </w:t>
      </w:r>
      <w:r w:rsidRPr="001730DF">
        <w:rPr>
          <w:sz w:val="36"/>
          <w:szCs w:val="24"/>
        </w:rPr>
        <w:t>Veranstaltung</w:t>
      </w:r>
      <w:r w:rsidR="001730DF">
        <w:rPr>
          <w:sz w:val="36"/>
          <w:szCs w:val="24"/>
        </w:rPr>
        <w:br/>
      </w:r>
    </w:p>
    <w:p w14:paraId="410E7FE0" w14:textId="77777777" w:rsidR="00460DB8" w:rsidRPr="001730DF" w:rsidRDefault="0077604C" w:rsidP="005F237B">
      <w:pPr>
        <w:rPr>
          <w:sz w:val="36"/>
          <w:szCs w:val="24"/>
        </w:rPr>
      </w:pPr>
      <w:r>
        <w:rPr>
          <w:sz w:val="48"/>
        </w:rPr>
        <w:t>Sprachförderung im</w:t>
      </w:r>
      <w:r>
        <w:rPr>
          <w:sz w:val="48"/>
        </w:rPr>
        <w:br/>
        <w:t xml:space="preserve">naturwissenschaftlichen </w:t>
      </w:r>
      <w:r w:rsidR="004C00A2">
        <w:rPr>
          <w:sz w:val="48"/>
        </w:rPr>
        <w:br/>
      </w:r>
      <w:r w:rsidR="001730DF" w:rsidRPr="001730DF">
        <w:rPr>
          <w:sz w:val="48"/>
        </w:rPr>
        <w:t>Fachunterricht</w:t>
      </w:r>
      <w:r w:rsidR="005F237B" w:rsidRPr="001730DF">
        <w:rPr>
          <w:sz w:val="48"/>
        </w:rPr>
        <w:t xml:space="preserve"> </w:t>
      </w:r>
      <w:r w:rsidR="005F237B" w:rsidRPr="001730DF">
        <w:rPr>
          <w:sz w:val="48"/>
        </w:rPr>
        <w:br/>
      </w:r>
      <w:r w:rsidR="00F93BFC">
        <w:rPr>
          <w:sz w:val="36"/>
          <w:szCs w:val="24"/>
        </w:rPr>
        <w:br/>
      </w:r>
      <w:r w:rsidR="001730DF" w:rsidRPr="001730DF">
        <w:rPr>
          <w:sz w:val="36"/>
          <w:szCs w:val="24"/>
        </w:rPr>
        <w:t xml:space="preserve">Fortbildung </w:t>
      </w:r>
      <w:r w:rsidR="00A8454A">
        <w:rPr>
          <w:sz w:val="36"/>
          <w:szCs w:val="24"/>
        </w:rPr>
        <w:t>in Erlangen (</w:t>
      </w:r>
      <w:proofErr w:type="spellStart"/>
      <w:r w:rsidR="00A8454A">
        <w:rPr>
          <w:sz w:val="36"/>
          <w:szCs w:val="24"/>
        </w:rPr>
        <w:t>Reg.Bez</w:t>
      </w:r>
      <w:proofErr w:type="spellEnd"/>
      <w:r w:rsidR="00A8454A">
        <w:rPr>
          <w:sz w:val="36"/>
          <w:szCs w:val="24"/>
        </w:rPr>
        <w:t>. Mittelfranken)</w:t>
      </w:r>
      <w:r w:rsidR="001730DF">
        <w:rPr>
          <w:sz w:val="36"/>
          <w:szCs w:val="24"/>
        </w:rPr>
        <w:br/>
      </w:r>
      <w:r w:rsidR="00CA0199">
        <w:rPr>
          <w:sz w:val="36"/>
          <w:szCs w:val="24"/>
        </w:rPr>
        <w:t>16.</w:t>
      </w:r>
      <w:r w:rsidR="00A8454A">
        <w:rPr>
          <w:sz w:val="36"/>
          <w:szCs w:val="24"/>
        </w:rPr>
        <w:t xml:space="preserve"> Oktober </w:t>
      </w:r>
      <w:r w:rsidR="001730DF">
        <w:rPr>
          <w:sz w:val="36"/>
          <w:szCs w:val="24"/>
        </w:rPr>
        <w:t>201</w:t>
      </w:r>
      <w:r w:rsidR="00253BFE">
        <w:rPr>
          <w:sz w:val="36"/>
          <w:szCs w:val="24"/>
        </w:rPr>
        <w:t>9</w:t>
      </w:r>
    </w:p>
    <w:p w14:paraId="644C7E7A" w14:textId="77777777" w:rsidR="001730DF" w:rsidRDefault="001730DF"/>
    <w:p w14:paraId="659D00CF" w14:textId="77777777" w:rsidR="001B0716" w:rsidRDefault="001730DF">
      <w:pPr>
        <w:rPr>
          <w:sz w:val="36"/>
        </w:rPr>
      </w:pPr>
      <w:r w:rsidRPr="001730DF">
        <w:rPr>
          <w:sz w:val="36"/>
        </w:rPr>
        <w:t>Übersicht</w:t>
      </w:r>
    </w:p>
    <w:p w14:paraId="5334F404" w14:textId="77777777" w:rsidR="001730DF" w:rsidRDefault="001730DF" w:rsidP="001730DF">
      <w:pPr>
        <w:rPr>
          <w:sz w:val="24"/>
        </w:rPr>
      </w:pPr>
      <w:r w:rsidRPr="001730DF">
        <w:rPr>
          <w:sz w:val="24"/>
        </w:rPr>
        <w:t>Vormittags</w:t>
      </w:r>
      <w:r>
        <w:rPr>
          <w:sz w:val="24"/>
        </w:rPr>
        <w:br/>
        <w:t>* Input zum sprachsensiblen Fachunterricht</w:t>
      </w:r>
      <w:r>
        <w:rPr>
          <w:sz w:val="24"/>
        </w:rPr>
        <w:br/>
        <w:t>* Vorstellung und Ausprobieren unterrichtstauglicher Werkzeuge</w:t>
      </w:r>
      <w:r>
        <w:rPr>
          <w:sz w:val="24"/>
        </w:rPr>
        <w:br/>
        <w:t>* Erarbeitung eigener Arbeitsmaterialien in Kleingruppen</w:t>
      </w:r>
      <w:r>
        <w:rPr>
          <w:sz w:val="24"/>
        </w:rPr>
        <w:br/>
        <w:t>* Vorstellung und Besprechung der Ergebnisse</w:t>
      </w:r>
    </w:p>
    <w:p w14:paraId="31823018" w14:textId="77777777" w:rsidR="001730DF" w:rsidRDefault="001730DF" w:rsidP="001730DF">
      <w:pPr>
        <w:rPr>
          <w:sz w:val="24"/>
        </w:rPr>
      </w:pPr>
      <w:r>
        <w:rPr>
          <w:sz w:val="24"/>
        </w:rPr>
        <w:t>Nachmittags</w:t>
      </w:r>
      <w:r>
        <w:rPr>
          <w:sz w:val="24"/>
        </w:rPr>
        <w:br/>
        <w:t>* Input Strategien des sprachsensiblen Unterrichtens</w:t>
      </w:r>
      <w:r>
        <w:rPr>
          <w:sz w:val="24"/>
        </w:rPr>
        <w:br/>
        <w:t>* Beispiele der Differenzierung unter Fachsprachgesichtspunkten</w:t>
      </w:r>
      <w:r>
        <w:rPr>
          <w:sz w:val="24"/>
        </w:rPr>
        <w:br/>
        <w:t>* Aufgaben mit gestuften Hilfen</w:t>
      </w:r>
      <w:r>
        <w:rPr>
          <w:sz w:val="24"/>
        </w:rPr>
        <w:br/>
        <w:t>* Erarbeitung eigener Aufgaben mit Hilfen in Kleingruppen</w:t>
      </w:r>
      <w:r>
        <w:rPr>
          <w:sz w:val="24"/>
        </w:rPr>
        <w:br/>
        <w:t>* Vorstellung und Besprechung der Ergebnisse</w:t>
      </w:r>
      <w:r>
        <w:rPr>
          <w:sz w:val="24"/>
        </w:rPr>
        <w:br/>
        <w:t>*</w:t>
      </w:r>
      <w:r w:rsidR="00253BFE">
        <w:rPr>
          <w:sz w:val="24"/>
        </w:rPr>
        <w:t xml:space="preserve"> </w:t>
      </w:r>
      <w:r>
        <w:rPr>
          <w:sz w:val="24"/>
        </w:rPr>
        <w:t>Feedback und Abschluss</w:t>
      </w:r>
      <w:r w:rsidR="00F93BFC">
        <w:rPr>
          <w:sz w:val="24"/>
        </w:rPr>
        <w:br/>
      </w:r>
    </w:p>
    <w:p w14:paraId="6A7BDF1C" w14:textId="77777777" w:rsidR="00F93BFC" w:rsidRDefault="00F93BFC" w:rsidP="00F93BFC">
      <w:r>
        <w:t xml:space="preserve">Die naturwissenschaftlichen Bildungsstandards räumen der „Kommunikation“ mit einem eigenen Kompetenzbereich einen hohen Stellenwert ein (vgl. „Leitfaden“ Kap. 3.2). Nur wer die verschiedenen „Codes“ versteht und wer die Fach-Sprache auch in alltägliche Zusammenhänge übersetzen kann, kann sich sinnvoll mit MINT-Fragestellungen beschäftigen. Dabei geht es nicht nur um Texte, sondern auch Formeln, Schemata oder Abbildungen, die es zu entziffern und wiederum selbst zu entwickeln gilt. Sprachliche und fachsprachliche Kompetenz zu fördern ist daher eine zentrale Aufgabe des naturwissenschaftlichen Unterrichts. </w:t>
      </w:r>
    </w:p>
    <w:p w14:paraId="363FB1B2" w14:textId="77777777" w:rsidR="00407CA1" w:rsidRDefault="00F93BFC" w:rsidP="00407CA1">
      <w:pPr>
        <w:rPr>
          <w:sz w:val="24"/>
          <w:szCs w:val="24"/>
        </w:rPr>
      </w:pPr>
      <w:r>
        <w:rPr>
          <w:sz w:val="36"/>
        </w:rPr>
        <w:lastRenderedPageBreak/>
        <w:t>W</w:t>
      </w:r>
      <w:r w:rsidRPr="00F93BFC">
        <w:rPr>
          <w:sz w:val="36"/>
        </w:rPr>
        <w:t>eitere Ressourcen</w:t>
      </w:r>
      <w:r w:rsidRPr="00F93BFC">
        <w:rPr>
          <w:sz w:val="36"/>
        </w:rPr>
        <w:br/>
      </w:r>
      <w:r w:rsidR="00141D2A">
        <w:br/>
      </w:r>
      <w:r w:rsidR="00407CA1" w:rsidRPr="00407CA1">
        <w:rPr>
          <w:sz w:val="24"/>
          <w:szCs w:val="24"/>
        </w:rPr>
        <w:t>www.guteunterrichtspraxis-nw.org/WS_lesefaehigkeit.html</w:t>
      </w:r>
    </w:p>
    <w:p w14:paraId="4490D11B" w14:textId="77777777" w:rsidR="00407CA1" w:rsidRDefault="00407CA1" w:rsidP="00407CA1">
      <w:pPr>
        <w:rPr>
          <w:rStyle w:val="Hyperlink"/>
          <w:sz w:val="24"/>
          <w:szCs w:val="24"/>
        </w:rPr>
      </w:pPr>
      <w:r w:rsidRPr="00407CA1">
        <w:rPr>
          <w:sz w:val="24"/>
          <w:szCs w:val="24"/>
        </w:rPr>
        <w:t>www.guteunterrichtspraxis-nw.org/AG_lesef.html</w:t>
      </w:r>
    </w:p>
    <w:p w14:paraId="02B2D1AD" w14:textId="77777777" w:rsidR="00407CA1" w:rsidRDefault="00407CA1" w:rsidP="00407CA1">
      <w:pPr>
        <w:rPr>
          <w:sz w:val="24"/>
          <w:szCs w:val="24"/>
        </w:rPr>
      </w:pPr>
      <w:r w:rsidRPr="00407CA1">
        <w:rPr>
          <w:sz w:val="24"/>
          <w:szCs w:val="24"/>
        </w:rPr>
        <w:t>www.guteunterrichtspraxis-nw.org/schriften LS/303 Lesen_Versuchsanleitungen.pdf</w:t>
      </w:r>
    </w:p>
    <w:p w14:paraId="21229DA9" w14:textId="77777777" w:rsidR="00407CA1" w:rsidRDefault="00F93BFC" w:rsidP="00407CA1">
      <w:pPr>
        <w:rPr>
          <w:sz w:val="24"/>
          <w:szCs w:val="24"/>
        </w:rPr>
      </w:pPr>
      <w:r w:rsidRPr="00407CA1">
        <w:rPr>
          <w:sz w:val="24"/>
          <w:szCs w:val="24"/>
        </w:rPr>
        <w:t xml:space="preserve">J. Leisen: </w:t>
      </w:r>
      <w:r w:rsidR="00407CA1" w:rsidRPr="00407CA1">
        <w:rPr>
          <w:sz w:val="24"/>
          <w:szCs w:val="24"/>
        </w:rPr>
        <w:t>www.sprachsensiblerfachunterricht.de/lesen</w:t>
      </w:r>
    </w:p>
    <w:p w14:paraId="48071EA2" w14:textId="77777777" w:rsidR="00407CA1" w:rsidRDefault="00F93BFC" w:rsidP="00407CA1">
      <w:pPr>
        <w:rPr>
          <w:szCs w:val="24"/>
        </w:rPr>
      </w:pPr>
      <w:r w:rsidRPr="00407CA1">
        <w:rPr>
          <w:sz w:val="24"/>
          <w:szCs w:val="24"/>
        </w:rPr>
        <w:t>L. Stäudel, B. Werber (Hrsg.): Informationen beschaffen, aufbereiten, präsentieren. Seelze 2001</w:t>
      </w:r>
      <w:r w:rsidR="00407CA1">
        <w:rPr>
          <w:sz w:val="24"/>
          <w:szCs w:val="24"/>
        </w:rPr>
        <w:t xml:space="preserve"> </w:t>
      </w:r>
      <w:r w:rsidR="00407CA1">
        <w:rPr>
          <w:szCs w:val="24"/>
        </w:rPr>
        <w:t>(a</w:t>
      </w:r>
      <w:r w:rsidRPr="00407CA1">
        <w:rPr>
          <w:szCs w:val="24"/>
        </w:rPr>
        <w:t xml:space="preserve">ls </w:t>
      </w:r>
      <w:proofErr w:type="spellStart"/>
      <w:r w:rsidRPr="00407CA1">
        <w:rPr>
          <w:szCs w:val="24"/>
        </w:rPr>
        <w:t>pdf</w:t>
      </w:r>
      <w:proofErr w:type="spellEnd"/>
      <w:r w:rsidRPr="00407CA1">
        <w:rPr>
          <w:szCs w:val="24"/>
        </w:rPr>
        <w:t xml:space="preserve"> </w:t>
      </w:r>
      <w:r w:rsidR="00141D2A" w:rsidRPr="00407CA1">
        <w:rPr>
          <w:szCs w:val="24"/>
        </w:rPr>
        <w:t>auf der Webseite zur Veranstaltung</w:t>
      </w:r>
      <w:r w:rsidR="00407CA1">
        <w:rPr>
          <w:szCs w:val="24"/>
        </w:rPr>
        <w:t>)</w:t>
      </w:r>
    </w:p>
    <w:p w14:paraId="542F0D35" w14:textId="77777777" w:rsidR="00407CA1" w:rsidRDefault="00407CA1" w:rsidP="00407CA1">
      <w:pPr>
        <w:rPr>
          <w:sz w:val="24"/>
          <w:szCs w:val="24"/>
        </w:rPr>
      </w:pPr>
      <w:proofErr w:type="gramStart"/>
      <w:r w:rsidRPr="00407CA1">
        <w:rPr>
          <w:sz w:val="24"/>
          <w:szCs w:val="24"/>
        </w:rPr>
        <w:t>http://www.wertstoffprofis.de/lernmaterial/sekundarstufe-1</w:t>
      </w:r>
      <w:r>
        <w:rPr>
          <w:sz w:val="24"/>
          <w:szCs w:val="24"/>
        </w:rPr>
        <w:t xml:space="preserve"> </w:t>
      </w:r>
      <w:r w:rsidR="002E7D61" w:rsidRPr="00407CA1">
        <w:rPr>
          <w:sz w:val="24"/>
          <w:szCs w:val="24"/>
        </w:rPr>
        <w:t xml:space="preserve"> (</w:t>
      </w:r>
      <w:proofErr w:type="gramEnd"/>
      <w:r w:rsidR="002E7D61" w:rsidRPr="00407CA1">
        <w:rPr>
          <w:sz w:val="24"/>
          <w:szCs w:val="24"/>
        </w:rPr>
        <w:t xml:space="preserve">Bsp. </w:t>
      </w:r>
      <w:r>
        <w:rPr>
          <w:sz w:val="24"/>
          <w:szCs w:val="24"/>
        </w:rPr>
        <w:t xml:space="preserve">für </w:t>
      </w:r>
      <w:r w:rsidR="002E7D61" w:rsidRPr="00407CA1">
        <w:rPr>
          <w:sz w:val="24"/>
          <w:szCs w:val="24"/>
        </w:rPr>
        <w:t>Methodenwerkzeuge)</w:t>
      </w:r>
    </w:p>
    <w:p w14:paraId="2C1A9AB9" w14:textId="77777777" w:rsidR="00407CA1" w:rsidRDefault="00F93BFC" w:rsidP="00407CA1">
      <w:pPr>
        <w:rPr>
          <w:sz w:val="24"/>
          <w:szCs w:val="24"/>
        </w:rPr>
      </w:pPr>
      <w:r w:rsidRPr="00407CA1">
        <w:rPr>
          <w:sz w:val="24"/>
          <w:szCs w:val="24"/>
        </w:rPr>
        <w:t xml:space="preserve">www.leseforum.bayern.de und hier die Dokumentation zum </w:t>
      </w:r>
      <w:proofErr w:type="spellStart"/>
      <w:r w:rsidRPr="00407CA1">
        <w:rPr>
          <w:sz w:val="24"/>
          <w:szCs w:val="24"/>
        </w:rPr>
        <w:t>Veitshöchheimer</w:t>
      </w:r>
      <w:proofErr w:type="spellEnd"/>
      <w:r w:rsidRPr="00407CA1">
        <w:rPr>
          <w:sz w:val="24"/>
          <w:szCs w:val="24"/>
        </w:rPr>
        <w:t xml:space="preserve"> Literaturtag 2016</w:t>
      </w:r>
      <w:r w:rsidR="00407CA1">
        <w:rPr>
          <w:sz w:val="24"/>
          <w:szCs w:val="24"/>
        </w:rPr>
        <w:t xml:space="preserve">. </w:t>
      </w:r>
      <w:r w:rsidR="00407CA1" w:rsidRPr="00407CA1">
        <w:rPr>
          <w:szCs w:val="24"/>
        </w:rPr>
        <w:t>http://www.leseforum.bayern.de/download.asp?DownloadFileID=507cbfba4d140cb766a22205c4ea6ce6</w:t>
      </w:r>
    </w:p>
    <w:p w14:paraId="13AE7756" w14:textId="77777777" w:rsidR="00407CA1" w:rsidRDefault="002E7D61" w:rsidP="00407CA1">
      <w:pPr>
        <w:rPr>
          <w:sz w:val="24"/>
          <w:szCs w:val="24"/>
        </w:rPr>
      </w:pPr>
      <w:r w:rsidRPr="00407CA1">
        <w:rPr>
          <w:sz w:val="24"/>
          <w:szCs w:val="24"/>
        </w:rPr>
        <w:t>Themenheft „Sprache“ der Zeitschrift Unterricht Chemie Nr. 106/107</w:t>
      </w:r>
      <w:r w:rsidR="00CA0199" w:rsidRPr="00407CA1">
        <w:rPr>
          <w:sz w:val="24"/>
          <w:szCs w:val="24"/>
        </w:rPr>
        <w:t xml:space="preserve"> (2008) </w:t>
      </w:r>
      <w:r w:rsidRPr="00407CA1">
        <w:rPr>
          <w:szCs w:val="24"/>
        </w:rPr>
        <w:t>(</w:t>
      </w:r>
      <w:r w:rsidR="00407CA1">
        <w:rPr>
          <w:szCs w:val="24"/>
        </w:rPr>
        <w:t xml:space="preserve">Kopie </w:t>
      </w:r>
      <w:r w:rsidRPr="00407CA1">
        <w:rPr>
          <w:szCs w:val="24"/>
        </w:rPr>
        <w:t>auf Anfrage)</w:t>
      </w:r>
    </w:p>
    <w:p w14:paraId="2724E6B3" w14:textId="77777777" w:rsidR="00407CA1" w:rsidRDefault="00F93BFC" w:rsidP="00407CA1">
      <w:r w:rsidRPr="00407CA1">
        <w:rPr>
          <w:sz w:val="24"/>
          <w:szCs w:val="24"/>
        </w:rPr>
        <w:t xml:space="preserve">Medienportal der Siemens Stiftung: </w:t>
      </w:r>
      <w:bookmarkStart w:id="0" w:name="_Hlk530408270"/>
      <w:r w:rsidRPr="00407CA1">
        <w:rPr>
          <w:sz w:val="24"/>
          <w:szCs w:val="24"/>
        </w:rPr>
        <w:t xml:space="preserve">Sprachsensibler Fachunterricht </w:t>
      </w:r>
      <w:bookmarkEnd w:id="0"/>
      <w:r w:rsidRPr="00407CA1">
        <w:rPr>
          <w:szCs w:val="24"/>
        </w:rPr>
        <w:t>(Handreichung &amp; A</w:t>
      </w:r>
      <w:r w:rsidR="00407CA1">
        <w:rPr>
          <w:szCs w:val="24"/>
        </w:rPr>
        <w:t>rbeitsblätter</w:t>
      </w:r>
      <w:r w:rsidRPr="00407CA1">
        <w:rPr>
          <w:szCs w:val="24"/>
        </w:rPr>
        <w:t>)</w:t>
      </w:r>
      <w:r w:rsidRPr="00407CA1">
        <w:rPr>
          <w:szCs w:val="24"/>
        </w:rPr>
        <w:br/>
      </w:r>
      <w:r w:rsidR="00141D2A" w:rsidRPr="00407CA1">
        <w:t xml:space="preserve">  https://</w:t>
      </w:r>
      <w:r w:rsidRPr="00407CA1">
        <w:t xml:space="preserve">medienportal.siemens-stiftung.org </w:t>
      </w:r>
      <w:r w:rsidR="00141D2A" w:rsidRPr="00407CA1">
        <w:t>(Suche:</w:t>
      </w:r>
      <w:r w:rsidR="002E7D61" w:rsidRPr="00407CA1">
        <w:t xml:space="preserve"> Sprachsensibler Fachunterricht)</w:t>
      </w:r>
    </w:p>
    <w:p w14:paraId="4DB32D4E" w14:textId="77777777" w:rsidR="00407CA1" w:rsidRDefault="00F93BFC" w:rsidP="00407CA1">
      <w:pPr>
        <w:rPr>
          <w:rStyle w:val="Hyperlink"/>
          <w:sz w:val="24"/>
          <w:szCs w:val="24"/>
        </w:rPr>
      </w:pPr>
      <w:r w:rsidRPr="00407CA1">
        <w:rPr>
          <w:sz w:val="24"/>
          <w:szCs w:val="24"/>
        </w:rPr>
        <w:t>www.guteunterrichtspraxis-nw.org/AG_aufgaben_hilfen_klassisch_1.html</w:t>
      </w:r>
      <w:r w:rsidRPr="00407CA1">
        <w:rPr>
          <w:rStyle w:val="Hyperlink"/>
          <w:sz w:val="24"/>
          <w:szCs w:val="24"/>
        </w:rPr>
        <w:t xml:space="preserve"> </w:t>
      </w:r>
    </w:p>
    <w:p w14:paraId="6DDDDFBA" w14:textId="77777777" w:rsidR="00545268" w:rsidRPr="00407CA1" w:rsidRDefault="002E7D61" w:rsidP="00407CA1">
      <w:pPr>
        <w:rPr>
          <w:sz w:val="24"/>
          <w:szCs w:val="24"/>
        </w:rPr>
      </w:pPr>
      <w:r w:rsidRPr="00407CA1">
        <w:rPr>
          <w:sz w:val="24"/>
          <w:szCs w:val="24"/>
        </w:rPr>
        <w:t>www.guteunterrichtspraxis-nw.org/AmH_im_SieSti-Format.html</w:t>
      </w:r>
      <w:r w:rsidR="006D0111" w:rsidRPr="00407CA1">
        <w:rPr>
          <w:sz w:val="24"/>
          <w:szCs w:val="24"/>
        </w:rPr>
        <w:br/>
      </w:r>
    </w:p>
    <w:p w14:paraId="73DCCCF7" w14:textId="77777777" w:rsidR="00407CA1" w:rsidRPr="000552A6" w:rsidRDefault="00545268" w:rsidP="000552A6">
      <w:pPr>
        <w:rPr>
          <w:sz w:val="24"/>
          <w:szCs w:val="16"/>
        </w:rPr>
      </w:pPr>
      <w:r w:rsidRPr="00545268">
        <w:rPr>
          <w:rStyle w:val="Hyperlink"/>
          <w:color w:val="auto"/>
          <w:u w:val="none"/>
        </w:rPr>
        <w:t>***********</w:t>
      </w:r>
      <w:r w:rsidR="002E7D61" w:rsidRPr="00545268">
        <w:rPr>
          <w:rStyle w:val="Hyperlink"/>
          <w:color w:val="auto"/>
        </w:rPr>
        <w:br/>
      </w:r>
      <w:r w:rsidR="00F93BFC">
        <w:rPr>
          <w:rStyle w:val="Hyperlink"/>
        </w:rPr>
        <w:br/>
      </w:r>
      <w:r w:rsidR="00407CA1" w:rsidRPr="000552A6">
        <w:rPr>
          <w:sz w:val="24"/>
          <w:szCs w:val="16"/>
        </w:rPr>
        <w:t>Heinrich von Kleist (1805)</w:t>
      </w:r>
    </w:p>
    <w:p w14:paraId="78B01D3B" w14:textId="77777777" w:rsidR="00407CA1" w:rsidRPr="00407CA1" w:rsidRDefault="00407CA1" w:rsidP="000552A6">
      <w:pPr>
        <w:rPr>
          <w:sz w:val="36"/>
        </w:rPr>
      </w:pPr>
      <w:r w:rsidRPr="00407CA1">
        <w:rPr>
          <w:sz w:val="36"/>
        </w:rPr>
        <w:t>Über die allmähliche Verfertigung der Gedanken beim Reden</w:t>
      </w:r>
    </w:p>
    <w:p w14:paraId="175E6A3B" w14:textId="77777777" w:rsidR="00407CA1" w:rsidRPr="00407CA1" w:rsidRDefault="000552A6" w:rsidP="000552A6">
      <w:pPr>
        <w:shd w:val="clear" w:color="auto" w:fill="FFFFFF"/>
        <w:spacing w:before="96" w:after="96" w:line="240" w:lineRule="auto"/>
      </w:pPr>
      <w:r>
        <w:t>„</w:t>
      </w:r>
      <w:r w:rsidR="00407CA1" w:rsidRPr="00407CA1">
        <w:t>Wenn du etwas wissen willst und es durch Meditation nicht finden kannst, so rate ich dir, mein lieber, sinnreicher Freund, mit dem nächsten Bekannten, der dir aufstößt, darüber zu sprechen. Es braucht nicht eben ein scharfdenkender Kopf zu sein, auch meine ich es nicht so, als ob du ihn darum befragen solltest: nein! Vielmehr sollst du es ihm selber allererst erzählen.</w:t>
      </w:r>
      <w:r>
        <w:t>“</w:t>
      </w:r>
    </w:p>
    <w:p w14:paraId="1C1E0E69" w14:textId="77777777" w:rsidR="006D0111" w:rsidRDefault="006D0111" w:rsidP="00407CA1">
      <w:pPr>
        <w:spacing w:after="0"/>
        <w:jc w:val="center"/>
      </w:pPr>
    </w:p>
    <w:p w14:paraId="32C8413D" w14:textId="77777777" w:rsidR="006A4888" w:rsidRDefault="006A4888">
      <w:pPr>
        <w:spacing w:after="0" w:line="240" w:lineRule="auto"/>
        <w:rPr>
          <w:sz w:val="36"/>
        </w:rPr>
      </w:pPr>
      <w:r>
        <w:rPr>
          <w:sz w:val="36"/>
        </w:rPr>
        <w:br w:type="page"/>
      </w:r>
    </w:p>
    <w:p w14:paraId="481B95BB" w14:textId="022A7B49" w:rsidR="00AE6993" w:rsidRPr="0046649B" w:rsidRDefault="00AE6993" w:rsidP="008970FB">
      <w:pPr>
        <w:tabs>
          <w:tab w:val="center" w:pos="4536"/>
          <w:tab w:val="right" w:pos="9072"/>
        </w:tabs>
        <w:rPr>
          <w:sz w:val="28"/>
          <w:szCs w:val="28"/>
        </w:rPr>
      </w:pPr>
      <w:r w:rsidRPr="00E3513B">
        <w:rPr>
          <w:sz w:val="36"/>
        </w:rPr>
        <w:lastRenderedPageBreak/>
        <w:t>Die „Badewannenaufgabe“</w:t>
      </w:r>
      <w:r w:rsidR="008970FB" w:rsidRPr="00E3513B">
        <w:rPr>
          <w:sz w:val="36"/>
        </w:rPr>
        <w:tab/>
      </w:r>
    </w:p>
    <w:p w14:paraId="654BFAA0" w14:textId="77777777" w:rsidR="00AE6993" w:rsidRPr="00D22F42" w:rsidRDefault="00E3513B" w:rsidP="00AE6993">
      <w:pPr>
        <w:jc w:val="center"/>
        <w:rPr>
          <w:sz w:val="20"/>
          <w:szCs w:val="20"/>
        </w:rPr>
      </w:pPr>
      <w:r>
        <w:rPr>
          <w:noProof/>
        </w:rPr>
        <mc:AlternateContent>
          <mc:Choice Requires="wps">
            <w:drawing>
              <wp:anchor distT="0" distB="0" distL="114300" distR="114300" simplePos="0" relativeHeight="251671552" behindDoc="0" locked="0" layoutInCell="1" allowOverlap="1" wp14:anchorId="7DC8D42D" wp14:editId="1C80CB9E">
                <wp:simplePos x="0" y="0"/>
                <wp:positionH relativeFrom="column">
                  <wp:posOffset>-3062068</wp:posOffset>
                </wp:positionH>
                <wp:positionV relativeFrom="paragraph">
                  <wp:posOffset>2186181</wp:posOffset>
                </wp:positionV>
                <wp:extent cx="5436705" cy="297692"/>
                <wp:effectExtent l="0" t="2222" r="0" b="0"/>
                <wp:wrapNone/>
                <wp:docPr id="17" name="Textfeld 17"/>
                <wp:cNvGraphicFramePr/>
                <a:graphic xmlns:a="http://schemas.openxmlformats.org/drawingml/2006/main">
                  <a:graphicData uri="http://schemas.microsoft.com/office/word/2010/wordprocessingShape">
                    <wps:wsp>
                      <wps:cNvSpPr txBox="1"/>
                      <wps:spPr>
                        <a:xfrm rot="5400000">
                          <a:off x="0" y="0"/>
                          <a:ext cx="5436705" cy="297692"/>
                        </a:xfrm>
                        <a:prstGeom prst="rect">
                          <a:avLst/>
                        </a:prstGeom>
                        <a:solidFill>
                          <a:schemeClr val="lt1"/>
                        </a:solidFill>
                        <a:ln w="6350">
                          <a:noFill/>
                        </a:ln>
                      </wps:spPr>
                      <wps:txbx>
                        <w:txbxContent>
                          <w:p w14:paraId="6265A298" w14:textId="77777777" w:rsidR="00E3513B" w:rsidRPr="004F2BD5" w:rsidRDefault="00E3513B" w:rsidP="00E3513B">
                            <w:pPr>
                              <w:jc w:val="center"/>
                              <w:rPr>
                                <w:sz w:val="16"/>
                                <w:szCs w:val="16"/>
                              </w:rPr>
                            </w:pPr>
                            <w:r w:rsidRPr="004F2BD5">
                              <w:rPr>
                                <w:sz w:val="16"/>
                                <w:szCs w:val="16"/>
                              </w:rPr>
                              <w:t xml:space="preserve">Dominik Leiß: Die Wanne ist voll, </w:t>
                            </w:r>
                            <w:proofErr w:type="spellStart"/>
                            <w:r w:rsidRPr="004F2BD5">
                              <w:rPr>
                                <w:sz w:val="16"/>
                                <w:szCs w:val="16"/>
                              </w:rPr>
                              <w:t>juchhuhu</w:t>
                            </w:r>
                            <w:proofErr w:type="spellEnd"/>
                            <w:r w:rsidRPr="004F2BD5">
                              <w:rPr>
                                <w:sz w:val="16"/>
                                <w:szCs w:val="16"/>
                              </w:rPr>
                              <w:t xml:space="preserve">... In: R. </w:t>
                            </w:r>
                            <w:proofErr w:type="spellStart"/>
                            <w:r w:rsidRPr="004F2BD5">
                              <w:rPr>
                                <w:sz w:val="16"/>
                                <w:szCs w:val="16"/>
                              </w:rPr>
                              <w:t>Duit</w:t>
                            </w:r>
                            <w:proofErr w:type="spellEnd"/>
                            <w:r w:rsidRPr="004F2BD5">
                              <w:rPr>
                                <w:sz w:val="16"/>
                                <w:szCs w:val="16"/>
                              </w:rPr>
                              <w:t xml:space="preserve"> u.a. (Hrsg.): Naturwissenschaftliches Arbeiten. Seelze 2004, S. 11</w:t>
                            </w:r>
                          </w:p>
                          <w:p w14:paraId="701B943B" w14:textId="77777777" w:rsidR="00E3513B" w:rsidRDefault="00E35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6" type="#_x0000_t202" style="position:absolute;left:0;text-align:left;margin-left:-241.1pt;margin-top:172.15pt;width:428.1pt;height:23.4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" fillcolor="white [3201]" stroked="f" strokeweight=".5pt">
                <v:textbox>
                  <w:txbxContent>
                    <w:p w:rsidR="00E3513B" w:rsidRPr="004F2BD5" w:rsidRDefault="00E3513B" w:rsidP="00E3513B">
                      <w:pPr>
                        <w:jc w:val="center"/>
                        <w:rPr>
                          <w:sz w:val="16"/>
                          <w:szCs w:val="16"/>
                        </w:rPr>
                      </w:pPr>
                      <w:r w:rsidRPr="004F2BD5">
                        <w:rPr>
                          <w:sz w:val="16"/>
                          <w:szCs w:val="16"/>
                        </w:rPr>
                        <w:t xml:space="preserve">Dominik </w:t>
                      </w:r>
                      <w:proofErr w:type="spellStart"/>
                      <w:r w:rsidRPr="004F2BD5">
                        <w:rPr>
                          <w:sz w:val="16"/>
                          <w:szCs w:val="16"/>
                        </w:rPr>
                        <w:t>Leiß</w:t>
                      </w:r>
                      <w:proofErr w:type="spellEnd"/>
                      <w:r w:rsidRPr="004F2BD5">
                        <w:rPr>
                          <w:sz w:val="16"/>
                          <w:szCs w:val="16"/>
                        </w:rPr>
                        <w:t xml:space="preserve">: Die Wanne ist voll, </w:t>
                      </w:r>
                      <w:proofErr w:type="spellStart"/>
                      <w:r w:rsidRPr="004F2BD5">
                        <w:rPr>
                          <w:sz w:val="16"/>
                          <w:szCs w:val="16"/>
                        </w:rPr>
                        <w:t>juchhuhu</w:t>
                      </w:r>
                      <w:proofErr w:type="spellEnd"/>
                      <w:r w:rsidRPr="004F2BD5">
                        <w:rPr>
                          <w:sz w:val="16"/>
                          <w:szCs w:val="16"/>
                        </w:rPr>
                        <w:t xml:space="preserve">... In: R. </w:t>
                      </w:r>
                      <w:proofErr w:type="spellStart"/>
                      <w:r w:rsidRPr="004F2BD5">
                        <w:rPr>
                          <w:sz w:val="16"/>
                          <w:szCs w:val="16"/>
                        </w:rPr>
                        <w:t>Duit</w:t>
                      </w:r>
                      <w:proofErr w:type="spellEnd"/>
                      <w:r w:rsidRPr="004F2BD5">
                        <w:rPr>
                          <w:sz w:val="16"/>
                          <w:szCs w:val="16"/>
                        </w:rPr>
                        <w:t xml:space="preserve"> u.a. (Hrsg.): Naturwissenschaftliches Arbeiten. Seelze 2004, S. 11</w:t>
                      </w:r>
                    </w:p>
                    <w:p w:rsidR="00E3513B" w:rsidRDefault="00E3513B"/>
                  </w:txbxContent>
                </v:textbox>
              </v:shape>
            </w:pict>
          </mc:Fallback>
        </mc:AlternateContent>
      </w:r>
      <w:r w:rsidR="006D0111">
        <w:rPr>
          <w:noProof/>
        </w:rPr>
        <w:drawing>
          <wp:anchor distT="0" distB="0" distL="114300" distR="114300" simplePos="0" relativeHeight="251662336" behindDoc="0" locked="0" layoutInCell="1" allowOverlap="1" wp14:anchorId="14103D40" wp14:editId="4E0A735A">
            <wp:simplePos x="0" y="0"/>
            <wp:positionH relativeFrom="column">
              <wp:posOffset>2383790</wp:posOffset>
            </wp:positionH>
            <wp:positionV relativeFrom="paragraph">
              <wp:posOffset>382270</wp:posOffset>
            </wp:positionV>
            <wp:extent cx="4219575" cy="2647950"/>
            <wp:effectExtent l="0" t="0" r="0" b="0"/>
            <wp:wrapSquare wrapText="bothSides"/>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2647950"/>
                    </a:xfrm>
                    <a:prstGeom prst="rect">
                      <a:avLst/>
                    </a:prstGeom>
                    <a:noFill/>
                  </pic:spPr>
                </pic:pic>
              </a:graphicData>
            </a:graphic>
            <wp14:sizeRelH relativeFrom="page">
              <wp14:pctWidth>0</wp14:pctWidth>
            </wp14:sizeRelH>
            <wp14:sizeRelV relativeFrom="page">
              <wp14:pctHeight>0</wp14:pctHeight>
            </wp14:sizeRelV>
          </wp:anchor>
        </w:drawing>
      </w:r>
      <w:r w:rsidR="006D0111">
        <w:rPr>
          <w:noProof/>
        </w:rPr>
        <w:drawing>
          <wp:anchor distT="0" distB="0" distL="114300" distR="114300" simplePos="0" relativeHeight="251652096" behindDoc="0" locked="0" layoutInCell="1" allowOverlap="1" wp14:anchorId="01F818E5" wp14:editId="25DFAA76">
            <wp:simplePos x="0" y="0"/>
            <wp:positionH relativeFrom="column">
              <wp:posOffset>-348615</wp:posOffset>
            </wp:positionH>
            <wp:positionV relativeFrom="paragraph">
              <wp:posOffset>200025</wp:posOffset>
            </wp:positionV>
            <wp:extent cx="3019425" cy="2830195"/>
            <wp:effectExtent l="0" t="0" r="0" b="0"/>
            <wp:wrapSquare wrapText="bothSides"/>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t="8217"/>
                    <a:stretch>
                      <a:fillRect/>
                    </a:stretch>
                  </pic:blipFill>
                  <pic:spPr bwMode="auto">
                    <a:xfrm>
                      <a:off x="0" y="0"/>
                      <a:ext cx="3019425" cy="2830195"/>
                    </a:xfrm>
                    <a:prstGeom prst="rect">
                      <a:avLst/>
                    </a:prstGeom>
                    <a:noFill/>
                  </pic:spPr>
                </pic:pic>
              </a:graphicData>
            </a:graphic>
            <wp14:sizeRelH relativeFrom="page">
              <wp14:pctWidth>0</wp14:pctWidth>
            </wp14:sizeRelH>
            <wp14:sizeRelV relativeFrom="page">
              <wp14:pctHeight>0</wp14:pctHeight>
            </wp14:sizeRelV>
          </wp:anchor>
        </w:drawing>
      </w:r>
      <w:r w:rsidR="006D0111">
        <w:rPr>
          <w:noProof/>
        </w:rPr>
        <mc:AlternateContent>
          <mc:Choice Requires="wps">
            <w:drawing>
              <wp:anchor distT="0" distB="0" distL="114300" distR="114300" simplePos="0" relativeHeight="251653120" behindDoc="0" locked="0" layoutInCell="1" allowOverlap="1" wp14:anchorId="109B3D3A" wp14:editId="2E8881B5">
                <wp:simplePos x="0" y="0"/>
                <wp:positionH relativeFrom="column">
                  <wp:posOffset>-3200400</wp:posOffset>
                </wp:positionH>
                <wp:positionV relativeFrom="paragraph">
                  <wp:posOffset>53340</wp:posOffset>
                </wp:positionV>
                <wp:extent cx="3314700" cy="342900"/>
                <wp:effectExtent l="0" t="635" r="127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71D63" id="Rectangle 5" o:spid="_x0000_s1026" style="position:absolute;margin-left:-252pt;margin-top:4.2pt;width:261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1OfegIAAPs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" stroked="f"/>
            </w:pict>
          </mc:Fallback>
        </mc:AlternateContent>
      </w:r>
    </w:p>
    <w:p w14:paraId="2EDAC835" w14:textId="77777777" w:rsidR="00AE6993" w:rsidRPr="0046649B" w:rsidRDefault="00AE6993" w:rsidP="00442B21">
      <w:pPr>
        <w:jc w:val="center"/>
      </w:pPr>
      <w:r w:rsidRPr="0046649B">
        <w:t xml:space="preserve">Der Graph beschreibt den Wasserstand in einer Badewanne. </w:t>
      </w:r>
      <w:r>
        <w:br/>
      </w:r>
      <w:r w:rsidRPr="0046649B">
        <w:t>Erzähle eine Geschichte dazu!</w:t>
      </w:r>
    </w:p>
    <w:p w14:paraId="1A3F6B4E" w14:textId="77777777" w:rsidR="00AE6993" w:rsidRDefault="00AE6993" w:rsidP="00AE6993">
      <w:pPr>
        <w:jc w:val="center"/>
        <w:rPr>
          <w:sz w:val="20"/>
          <w:szCs w:val="20"/>
        </w:rPr>
      </w:pPr>
    </w:p>
    <w:p w14:paraId="0E043ED8" w14:textId="77777777" w:rsidR="00AE6993" w:rsidRDefault="00AE6993" w:rsidP="00AE6993">
      <w:pPr>
        <w:jc w:val="center"/>
      </w:pPr>
    </w:p>
    <w:p w14:paraId="53EB9E16" w14:textId="77777777" w:rsidR="00AE6993" w:rsidRDefault="00AE6993" w:rsidP="00AE6993">
      <w:pPr>
        <w:jc w:val="center"/>
      </w:pPr>
    </w:p>
    <w:p w14:paraId="111CA5FC" w14:textId="77777777" w:rsidR="00E6558E" w:rsidRDefault="0012520E" w:rsidP="00822BD2">
      <w:pPr>
        <w:autoSpaceDE w:val="0"/>
        <w:autoSpaceDN w:val="0"/>
        <w:adjustRightInd w:val="0"/>
        <w:spacing w:after="0" w:line="240" w:lineRule="auto"/>
      </w:pPr>
      <w:r>
        <w:br w:type="page"/>
      </w:r>
      <w:r w:rsidR="006D0111">
        <w:rPr>
          <w:noProof/>
        </w:rPr>
        <w:lastRenderedPageBreak/>
        <w:drawing>
          <wp:inline distT="0" distB="0" distL="0" distR="0" wp14:anchorId="45E4D9F7" wp14:editId="778AB111">
            <wp:extent cx="5848350" cy="3041650"/>
            <wp:effectExtent l="0" t="0" r="0" b="0"/>
            <wp:docPr id="1" name="Bild 1" descr="leseanpas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eanpassun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848350" cy="3041650"/>
                    </a:xfrm>
                    <a:prstGeom prst="rect">
                      <a:avLst/>
                    </a:prstGeom>
                    <a:noFill/>
                    <a:ln>
                      <a:noFill/>
                    </a:ln>
                  </pic:spPr>
                </pic:pic>
              </a:graphicData>
            </a:graphic>
          </wp:inline>
        </w:drawing>
      </w:r>
    </w:p>
    <w:p w14:paraId="13186EEB" w14:textId="77777777" w:rsidR="00E6558E" w:rsidRDefault="00E6558E" w:rsidP="00E6558E">
      <w:r>
        <w:br/>
        <w:t>Quelle: J. Leisen, hier: Handreichung der Siemens Stiftung  zu Experimento  10+</w:t>
      </w:r>
    </w:p>
    <w:p w14:paraId="2B63F3F5" w14:textId="77777777" w:rsidR="00E6558E" w:rsidRDefault="00E6558E" w:rsidP="00E6558E"/>
    <w:p w14:paraId="3492B587" w14:textId="77777777" w:rsidR="00E6558E" w:rsidRDefault="00E6558E" w:rsidP="00E6558E"/>
    <w:p w14:paraId="7B4AC65E" w14:textId="77777777" w:rsidR="00E22491" w:rsidRPr="00885949" w:rsidRDefault="006D0111" w:rsidP="00822BD2">
      <w:pPr>
        <w:autoSpaceDE w:val="0"/>
        <w:autoSpaceDN w:val="0"/>
        <w:adjustRightInd w:val="0"/>
        <w:spacing w:after="0" w:line="240" w:lineRule="auto"/>
        <w:rPr>
          <w:sz w:val="16"/>
        </w:rPr>
      </w:pPr>
      <w:r>
        <w:rPr>
          <w:noProof/>
        </w:rPr>
        <w:drawing>
          <wp:inline distT="0" distB="0" distL="0" distR="0" wp14:anchorId="1EB7DF4D" wp14:editId="0EFE45D9">
            <wp:extent cx="5842000" cy="4381500"/>
            <wp:effectExtent l="0" t="0" r="0" b="0"/>
            <wp:docPr id="2" name="Bild 2" descr="komm nach le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m nach leis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0" cy="4381500"/>
                    </a:xfrm>
                    <a:prstGeom prst="rect">
                      <a:avLst/>
                    </a:prstGeom>
                    <a:noFill/>
                    <a:ln>
                      <a:noFill/>
                    </a:ln>
                  </pic:spPr>
                </pic:pic>
              </a:graphicData>
            </a:graphic>
          </wp:inline>
        </w:drawing>
      </w:r>
      <w:r w:rsidR="00AE6993">
        <w:br w:type="page"/>
      </w:r>
    </w:p>
    <w:p w14:paraId="7EA90B8A" w14:textId="77777777" w:rsidR="009C4CD6" w:rsidRPr="001A5C93" w:rsidRDefault="00545268" w:rsidP="009C4CD6">
      <w:r>
        <w:rPr>
          <w:noProof/>
        </w:rPr>
        <w:lastRenderedPageBreak/>
        <mc:AlternateContent>
          <mc:Choice Requires="wps">
            <w:drawing>
              <wp:anchor distT="0" distB="0" distL="114300" distR="114300" simplePos="0" relativeHeight="251658240" behindDoc="0" locked="0" layoutInCell="1" allowOverlap="1" wp14:anchorId="4BCA4423" wp14:editId="29A4D64C">
                <wp:simplePos x="0" y="0"/>
                <wp:positionH relativeFrom="column">
                  <wp:posOffset>2141220</wp:posOffset>
                </wp:positionH>
                <wp:positionV relativeFrom="paragraph">
                  <wp:posOffset>3977640</wp:posOffset>
                </wp:positionV>
                <wp:extent cx="4091940" cy="571500"/>
                <wp:effectExtent l="13335" t="5080" r="9525" b="1397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571500"/>
                        </a:xfrm>
                        <a:prstGeom prst="rect">
                          <a:avLst/>
                        </a:prstGeom>
                        <a:solidFill>
                          <a:srgbClr val="FFFFFF"/>
                        </a:solidFill>
                        <a:ln w="9525">
                          <a:solidFill>
                            <a:srgbClr val="000000"/>
                          </a:solidFill>
                          <a:miter lim="800000"/>
                          <a:headEnd/>
                          <a:tailEnd/>
                        </a:ln>
                      </wps:spPr>
                      <wps:txbx>
                        <w:txbxContent>
                          <w:p w14:paraId="7CDE3A0F" w14:textId="77777777" w:rsidR="009C4CD6" w:rsidRPr="00711092" w:rsidRDefault="009C4CD6" w:rsidP="009C4CD6">
                            <w:pPr>
                              <w:jc w:val="center"/>
                              <w:rPr>
                                <w:sz w:val="30"/>
                                <w:szCs w:val="30"/>
                              </w:rPr>
                            </w:pPr>
                            <w:r w:rsidRPr="00711092">
                              <w:rPr>
                                <w:sz w:val="30"/>
                                <w:szCs w:val="30"/>
                              </w:rPr>
                              <w:t>Fertigen Sie eine Skizze an, mit der Sie den Ablauf des Klonprozesses veranschaulichen können!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168.6pt;margin-top:313.2pt;width:322.2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">
                <v:textbox>
                  <w:txbxContent>
                    <w:p w:rsidR="009C4CD6" w:rsidRPr="00711092" w:rsidRDefault="009C4CD6" w:rsidP="009C4CD6">
                      <w:pPr>
                        <w:jc w:val="center"/>
                        <w:rPr>
                          <w:sz w:val="30"/>
                          <w:szCs w:val="30"/>
                        </w:rPr>
                      </w:pPr>
                      <w:r w:rsidRPr="00711092">
                        <w:rPr>
                          <w:sz w:val="30"/>
                          <w:szCs w:val="30"/>
                        </w:rPr>
                        <w:t>Fertigen Sie eine Skizze an, mit der Sie den Ablauf des Klonprozesses veranschaulichen können!</w:t>
                      </w:r>
                    </w:p>
                  </w:txbxContent>
                </v:textbox>
              </v:shape>
            </w:pict>
          </mc:Fallback>
        </mc:AlternateContent>
      </w:r>
      <w:r>
        <w:rPr>
          <w:noProof/>
          <w:lang w:eastAsia="de-DE"/>
        </w:rPr>
        <w:drawing>
          <wp:anchor distT="0" distB="0" distL="114300" distR="114300" simplePos="0" relativeHeight="251656192" behindDoc="0" locked="0" layoutInCell="1" allowOverlap="1" wp14:anchorId="33BDE472" wp14:editId="16F1C428">
            <wp:simplePos x="0" y="0"/>
            <wp:positionH relativeFrom="column">
              <wp:posOffset>107315</wp:posOffset>
            </wp:positionH>
            <wp:positionV relativeFrom="paragraph">
              <wp:posOffset>0</wp:posOffset>
            </wp:positionV>
            <wp:extent cx="5762625" cy="3848735"/>
            <wp:effectExtent l="0" t="0" r="0" b="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848735"/>
                    </a:xfrm>
                    <a:prstGeom prst="rect">
                      <a:avLst/>
                    </a:prstGeom>
                    <a:noFill/>
                  </pic:spPr>
                </pic:pic>
              </a:graphicData>
            </a:graphic>
            <wp14:sizeRelH relativeFrom="page">
              <wp14:pctWidth>0</wp14:pctWidth>
            </wp14:sizeRelH>
            <wp14:sizeRelV relativeFrom="page">
              <wp14:pctHeight>0</wp14:pctHeight>
            </wp14:sizeRelV>
          </wp:anchor>
        </w:drawing>
      </w:r>
    </w:p>
    <w:p w14:paraId="362CB607" w14:textId="77777777" w:rsidR="00460DB8" w:rsidRPr="001B0716" w:rsidRDefault="006D0111" w:rsidP="00AE6993">
      <w:pPr>
        <w:jc w:val="both"/>
        <w:rPr>
          <w:sz w:val="24"/>
          <w:szCs w:val="24"/>
        </w:rPr>
      </w:pPr>
      <w:r>
        <w:rPr>
          <w:noProof/>
          <w:lang w:eastAsia="de-DE"/>
        </w:rPr>
        <w:drawing>
          <wp:anchor distT="0" distB="0" distL="114300" distR="114300" simplePos="0" relativeHeight="251655168" behindDoc="0" locked="0" layoutInCell="1" allowOverlap="1" wp14:anchorId="53FEE4BB" wp14:editId="7499CE98">
            <wp:simplePos x="0" y="0"/>
            <wp:positionH relativeFrom="column">
              <wp:posOffset>52705</wp:posOffset>
            </wp:positionH>
            <wp:positionV relativeFrom="paragraph">
              <wp:posOffset>70485</wp:posOffset>
            </wp:positionV>
            <wp:extent cx="1765300" cy="2169160"/>
            <wp:effectExtent l="0" t="0" r="0" b="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2169160"/>
                    </a:xfrm>
                    <a:prstGeom prst="rect">
                      <a:avLst/>
                    </a:prstGeom>
                    <a:noFill/>
                  </pic:spPr>
                </pic:pic>
              </a:graphicData>
            </a:graphic>
            <wp14:sizeRelH relativeFrom="page">
              <wp14:pctWidth>0</wp14:pctWidth>
            </wp14:sizeRelH>
            <wp14:sizeRelV relativeFrom="page">
              <wp14:pctHeight>0</wp14:pctHeight>
            </wp14:sizeRelV>
          </wp:anchor>
        </w:drawing>
      </w:r>
    </w:p>
    <w:p w14:paraId="6C4FFEFC" w14:textId="77777777" w:rsidR="001B0716" w:rsidRDefault="001B0716"/>
    <w:p w14:paraId="53F5FE96" w14:textId="77777777" w:rsidR="009C4CD6" w:rsidRDefault="009C4CD6"/>
    <w:p w14:paraId="1F348FD8" w14:textId="77777777" w:rsidR="009C4CD6" w:rsidRDefault="009C4CD6"/>
    <w:p w14:paraId="3E7F12A8" w14:textId="77777777" w:rsidR="009C4CD6" w:rsidRDefault="009C4CD6" w:rsidP="009C4CD6">
      <w:pPr>
        <w:autoSpaceDE w:val="0"/>
        <w:autoSpaceDN w:val="0"/>
        <w:adjustRightInd w:val="0"/>
        <w:spacing w:after="0" w:line="240" w:lineRule="auto"/>
      </w:pPr>
    </w:p>
    <w:p w14:paraId="2BFB91EC" w14:textId="77777777" w:rsidR="009C4CD6" w:rsidRDefault="009C4CD6" w:rsidP="009C4CD6">
      <w:pPr>
        <w:autoSpaceDE w:val="0"/>
        <w:autoSpaceDN w:val="0"/>
        <w:adjustRightInd w:val="0"/>
        <w:spacing w:after="0" w:line="240" w:lineRule="auto"/>
      </w:pPr>
    </w:p>
    <w:p w14:paraId="6D19CADF" w14:textId="77777777" w:rsidR="009C4CD6" w:rsidRDefault="009C4CD6" w:rsidP="009C4CD6">
      <w:pPr>
        <w:autoSpaceDE w:val="0"/>
        <w:autoSpaceDN w:val="0"/>
        <w:adjustRightInd w:val="0"/>
        <w:spacing w:after="0" w:line="240" w:lineRule="auto"/>
      </w:pPr>
    </w:p>
    <w:p w14:paraId="1188B970" w14:textId="77777777" w:rsidR="009C4CD6" w:rsidRDefault="009C4CD6" w:rsidP="009C4CD6">
      <w:pPr>
        <w:autoSpaceDE w:val="0"/>
        <w:autoSpaceDN w:val="0"/>
        <w:adjustRightInd w:val="0"/>
        <w:spacing w:after="0" w:line="240" w:lineRule="auto"/>
      </w:pPr>
    </w:p>
    <w:p w14:paraId="453EAADF" w14:textId="77777777" w:rsidR="009C4CD6" w:rsidRDefault="009C4CD6" w:rsidP="009C4CD6">
      <w:pPr>
        <w:autoSpaceDE w:val="0"/>
        <w:autoSpaceDN w:val="0"/>
        <w:adjustRightInd w:val="0"/>
        <w:spacing w:after="0" w:line="240" w:lineRule="auto"/>
      </w:pPr>
    </w:p>
    <w:p w14:paraId="102DF4CC" w14:textId="77777777" w:rsidR="009C4CD6" w:rsidRDefault="009C4CD6" w:rsidP="009C4CD6">
      <w:pPr>
        <w:autoSpaceDE w:val="0"/>
        <w:autoSpaceDN w:val="0"/>
        <w:adjustRightInd w:val="0"/>
        <w:spacing w:after="0" w:line="240" w:lineRule="auto"/>
      </w:pPr>
    </w:p>
    <w:p w14:paraId="4E14EA09" w14:textId="77777777" w:rsidR="00E018BE" w:rsidRDefault="006D0111" w:rsidP="009C4CD6">
      <w:pPr>
        <w:autoSpaceDE w:val="0"/>
        <w:autoSpaceDN w:val="0"/>
        <w:adjustRightInd w:val="0"/>
        <w:spacing w:after="0" w:line="240" w:lineRule="auto"/>
        <w:rPr>
          <w:noProof/>
        </w:rPr>
      </w:pPr>
      <w:r>
        <w:rPr>
          <w:noProof/>
          <w:lang w:eastAsia="de-DE"/>
        </w:rPr>
        <w:drawing>
          <wp:anchor distT="0" distB="0" distL="114300" distR="114300" simplePos="0" relativeHeight="251657216" behindDoc="0" locked="0" layoutInCell="1" allowOverlap="1" wp14:anchorId="4B97964D" wp14:editId="116DF632">
            <wp:simplePos x="0" y="0"/>
            <wp:positionH relativeFrom="column">
              <wp:posOffset>-74295</wp:posOffset>
            </wp:positionH>
            <wp:positionV relativeFrom="paragraph">
              <wp:posOffset>589280</wp:posOffset>
            </wp:positionV>
            <wp:extent cx="2159000" cy="1389380"/>
            <wp:effectExtent l="0" t="0" r="0" b="127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r="53233" b="74699"/>
                    <a:stretch/>
                  </pic:blipFill>
                  <pic:spPr bwMode="auto">
                    <a:xfrm>
                      <a:off x="0" y="0"/>
                      <a:ext cx="2159000"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2FF">
        <w:t xml:space="preserve">Verändert nach: </w:t>
      </w:r>
      <w:r w:rsidR="009C4CD6">
        <w:t xml:space="preserve">PISA Hauptstudie 2003. </w:t>
      </w:r>
      <w:r w:rsidR="00545268">
        <w:br/>
      </w:r>
      <w:r w:rsidR="009C4CD6">
        <w:t>Beispielaufgabe Naturwissenschaften</w:t>
      </w:r>
      <w:r w:rsidR="009C4CD6">
        <w:br w:type="page"/>
      </w:r>
    </w:p>
    <w:p w14:paraId="13633064" w14:textId="77777777" w:rsidR="009C4CD6" w:rsidRDefault="00E018BE" w:rsidP="009C4CD6">
      <w:pPr>
        <w:autoSpaceDE w:val="0"/>
        <w:autoSpaceDN w:val="0"/>
        <w:adjustRightInd w:val="0"/>
        <w:spacing w:after="0" w:line="240" w:lineRule="auto"/>
      </w:pPr>
      <w:r>
        <w:rPr>
          <w:noProof/>
        </w:rPr>
        <w:lastRenderedPageBreak/>
        <w:drawing>
          <wp:anchor distT="0" distB="0" distL="114300" distR="114300" simplePos="0" relativeHeight="251672576" behindDoc="0" locked="0" layoutInCell="1" allowOverlap="1" wp14:anchorId="428A970F" wp14:editId="59D1EB72">
            <wp:simplePos x="0" y="0"/>
            <wp:positionH relativeFrom="column">
              <wp:posOffset>2540</wp:posOffset>
            </wp:positionH>
            <wp:positionV relativeFrom="paragraph">
              <wp:posOffset>168910</wp:posOffset>
            </wp:positionV>
            <wp:extent cx="3575685" cy="3538220"/>
            <wp:effectExtent l="0" t="0" r="5715" b="508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75685" cy="3538220"/>
                    </a:xfrm>
                    <a:prstGeom prst="rect">
                      <a:avLst/>
                    </a:prstGeom>
                  </pic:spPr>
                </pic:pic>
              </a:graphicData>
            </a:graphic>
            <wp14:sizeRelH relativeFrom="margin">
              <wp14:pctWidth>0</wp14:pctWidth>
            </wp14:sizeRelH>
            <wp14:sizeRelV relativeFrom="margin">
              <wp14:pctHeight>0</wp14:pctHeight>
            </wp14:sizeRelV>
          </wp:anchor>
        </w:drawing>
      </w:r>
      <w:r w:rsidR="009C4CD6" w:rsidRPr="00E3513B">
        <w:rPr>
          <w:color w:val="000000" w:themeColor="text1"/>
          <w:sz w:val="36"/>
        </w:rPr>
        <w:t>BILDUNGSSTANDARDS</w:t>
      </w:r>
      <w:r w:rsidR="009C4CD6">
        <w:t xml:space="preserve"> </w:t>
      </w:r>
      <w:r w:rsidR="00724DAB">
        <w:t xml:space="preserve"> </w:t>
      </w:r>
    </w:p>
    <w:p w14:paraId="5F442CFD" w14:textId="77777777" w:rsidR="00E018BE" w:rsidRDefault="00E018BE" w:rsidP="009C4CD6">
      <w:pPr>
        <w:autoSpaceDE w:val="0"/>
        <w:autoSpaceDN w:val="0"/>
        <w:adjustRightInd w:val="0"/>
        <w:spacing w:after="0" w:line="240" w:lineRule="auto"/>
        <w:rPr>
          <w:rFonts w:ascii="Excelsior107Bold" w:hAnsi="Excelsior107Bold" w:cs="Excelsior107Bold"/>
          <w:sz w:val="36"/>
          <w:szCs w:val="34"/>
        </w:rPr>
      </w:pPr>
      <w:r w:rsidRPr="00E018BE">
        <w:rPr>
          <w:rFonts w:ascii="Excelsior107Bold" w:hAnsi="Excelsior107Bold" w:cs="Excelsior107Bold"/>
          <w:sz w:val="36"/>
          <w:szCs w:val="34"/>
        </w:rPr>
        <w:t>Biologie</w:t>
      </w:r>
    </w:p>
    <w:p w14:paraId="557EDCBF" w14:textId="77777777" w:rsidR="00E018BE" w:rsidRDefault="00E018BE" w:rsidP="009C4CD6">
      <w:pPr>
        <w:autoSpaceDE w:val="0"/>
        <w:autoSpaceDN w:val="0"/>
        <w:adjustRightInd w:val="0"/>
        <w:spacing w:after="0" w:line="240" w:lineRule="auto"/>
        <w:rPr>
          <w:rFonts w:ascii="Excelsior107Bold" w:hAnsi="Excelsior107Bold" w:cs="Excelsior107Bold"/>
          <w:sz w:val="36"/>
          <w:szCs w:val="34"/>
        </w:rPr>
      </w:pPr>
    </w:p>
    <w:p w14:paraId="7EE7685F" w14:textId="77777777" w:rsidR="00E018BE" w:rsidRPr="00E018BE" w:rsidRDefault="00EF7292" w:rsidP="009C4CD6">
      <w:pPr>
        <w:autoSpaceDE w:val="0"/>
        <w:autoSpaceDN w:val="0"/>
        <w:adjustRightInd w:val="0"/>
        <w:spacing w:after="0" w:line="240" w:lineRule="auto"/>
        <w:rPr>
          <w:rFonts w:ascii="Excelsior107Bold" w:hAnsi="Excelsior107Bold" w:cs="Excelsior107Bold"/>
          <w:sz w:val="18"/>
          <w:szCs w:val="16"/>
        </w:rPr>
      </w:pPr>
      <w:r>
        <w:rPr>
          <w:noProof/>
        </w:rPr>
        <w:drawing>
          <wp:anchor distT="0" distB="0" distL="114300" distR="114300" simplePos="0" relativeHeight="251673600" behindDoc="0" locked="0" layoutInCell="1" allowOverlap="1" wp14:anchorId="65425BD0" wp14:editId="3DC92DE1">
            <wp:simplePos x="0" y="0"/>
            <wp:positionH relativeFrom="column">
              <wp:posOffset>85857</wp:posOffset>
            </wp:positionH>
            <wp:positionV relativeFrom="paragraph">
              <wp:posOffset>3043357</wp:posOffset>
            </wp:positionV>
            <wp:extent cx="3908252" cy="5023262"/>
            <wp:effectExtent l="0" t="0" r="0" b="635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08252" cy="5023262"/>
                    </a:xfrm>
                    <a:prstGeom prst="rect">
                      <a:avLst/>
                    </a:prstGeom>
                  </pic:spPr>
                </pic:pic>
              </a:graphicData>
            </a:graphic>
            <wp14:sizeRelH relativeFrom="page">
              <wp14:pctWidth>0</wp14:pctWidth>
            </wp14:sizeRelH>
            <wp14:sizeRelV relativeFrom="page">
              <wp14:pctHeight>0</wp14:pctHeight>
            </wp14:sizeRelV>
          </wp:anchor>
        </w:drawing>
      </w:r>
      <w:r w:rsidR="00E018BE">
        <w:rPr>
          <w:rFonts w:ascii="Excelsior107Bold" w:hAnsi="Excelsior107Bold" w:cs="Excelsior107Bold"/>
          <w:sz w:val="36"/>
          <w:szCs w:val="34"/>
        </w:rPr>
        <w:t xml:space="preserve"> Beispielaufgabe 9</w:t>
      </w:r>
      <w:r>
        <w:rPr>
          <w:rFonts w:ascii="Excelsior107Bold" w:hAnsi="Excelsior107Bold" w:cs="Excelsior107Bold"/>
          <w:sz w:val="36"/>
          <w:szCs w:val="34"/>
        </w:rPr>
        <w:br/>
        <w:t xml:space="preserve"> (Auszug)</w:t>
      </w:r>
    </w:p>
    <w:tbl>
      <w:tblPr>
        <w:tblStyle w:val="Tabellenraster"/>
        <w:tblpPr w:leftFromText="141" w:rightFromText="141" w:vertAnchor="text" w:horzAnchor="page" w:tblpX="7912" w:tblpY="3836"/>
        <w:tblW w:w="3539" w:type="dxa"/>
        <w:tblBorders>
          <w:top w:val="none" w:sz="0" w:space="0" w:color="auto"/>
          <w:left w:val="none" w:sz="0" w:space="0" w:color="auto"/>
          <w:bottom w:val="none" w:sz="0" w:space="0" w:color="auto"/>
          <w:right w:val="none" w:sz="0" w:space="0" w:color="auto"/>
        </w:tblBorders>
        <w:shd w:val="pct10" w:color="auto" w:fill="auto"/>
        <w:tblLook w:val="04A0" w:firstRow="1" w:lastRow="0" w:firstColumn="1" w:lastColumn="0" w:noHBand="0" w:noVBand="1"/>
      </w:tblPr>
      <w:tblGrid>
        <w:gridCol w:w="1129"/>
        <w:gridCol w:w="2410"/>
      </w:tblGrid>
      <w:tr w:rsidR="00E018BE" w14:paraId="62BABFEF" w14:textId="77777777" w:rsidTr="00EF7292">
        <w:tc>
          <w:tcPr>
            <w:tcW w:w="3539" w:type="dxa"/>
            <w:gridSpan w:val="2"/>
            <w:shd w:val="pct10" w:color="auto" w:fill="auto"/>
          </w:tcPr>
          <w:p w14:paraId="0E9BEE50" w14:textId="77777777" w:rsidR="00E018BE" w:rsidRDefault="00EF7292" w:rsidP="00EF7292">
            <w:pPr>
              <w:pBdr>
                <w:right w:val="single" w:sz="4" w:space="4" w:color="auto"/>
              </w:pBdr>
              <w:autoSpaceDE w:val="0"/>
              <w:autoSpaceDN w:val="0"/>
              <w:adjustRightInd w:val="0"/>
              <w:spacing w:after="0" w:line="240" w:lineRule="auto"/>
              <w:rPr>
                <w:rFonts w:cstheme="minorHAnsi"/>
                <w:sz w:val="28"/>
                <w:szCs w:val="24"/>
              </w:rPr>
            </w:pPr>
            <w:r w:rsidRPr="00EF7292">
              <w:rPr>
                <w:rFonts w:cstheme="minorHAnsi"/>
                <w:sz w:val="28"/>
                <w:szCs w:val="24"/>
              </w:rPr>
              <w:t>Wo wird hier</w:t>
            </w:r>
            <w:r>
              <w:rPr>
                <w:rFonts w:cstheme="minorHAnsi"/>
                <w:sz w:val="28"/>
                <w:szCs w:val="24"/>
              </w:rPr>
              <w:t xml:space="preserve"> kommunikative Kompetenz gefordert?</w:t>
            </w:r>
          </w:p>
          <w:p w14:paraId="0F1238D3" w14:textId="77777777" w:rsidR="00EF7292" w:rsidRDefault="00EF7292" w:rsidP="00EF7292">
            <w:pPr>
              <w:pStyle w:val="Listenabsatz"/>
              <w:numPr>
                <w:ilvl w:val="0"/>
                <w:numId w:val="3"/>
              </w:numPr>
              <w:pBdr>
                <w:right w:val="single" w:sz="4" w:space="4" w:color="auto"/>
              </w:pBdr>
              <w:autoSpaceDE w:val="0"/>
              <w:autoSpaceDN w:val="0"/>
              <w:adjustRightInd w:val="0"/>
              <w:spacing w:after="0" w:line="240" w:lineRule="auto"/>
              <w:rPr>
                <w:rFonts w:cstheme="minorHAnsi"/>
                <w:sz w:val="28"/>
                <w:szCs w:val="24"/>
              </w:rPr>
            </w:pPr>
            <w:r>
              <w:rPr>
                <w:rFonts w:cstheme="minorHAnsi"/>
                <w:sz w:val="28"/>
                <w:szCs w:val="24"/>
              </w:rPr>
              <w:t>Welche Tätigkeit?</w:t>
            </w:r>
          </w:p>
          <w:p w14:paraId="491AAE40" w14:textId="77777777" w:rsidR="00EF7292" w:rsidRDefault="00EF7292" w:rsidP="00EF7292">
            <w:pPr>
              <w:pStyle w:val="Listenabsatz"/>
              <w:numPr>
                <w:ilvl w:val="0"/>
                <w:numId w:val="3"/>
              </w:numPr>
              <w:pBdr>
                <w:right w:val="single" w:sz="4" w:space="4" w:color="auto"/>
              </w:pBdr>
              <w:autoSpaceDE w:val="0"/>
              <w:autoSpaceDN w:val="0"/>
              <w:adjustRightInd w:val="0"/>
              <w:spacing w:after="0" w:line="240" w:lineRule="auto"/>
              <w:rPr>
                <w:rFonts w:cstheme="minorHAnsi"/>
                <w:sz w:val="28"/>
                <w:szCs w:val="24"/>
              </w:rPr>
            </w:pPr>
            <w:r>
              <w:rPr>
                <w:rFonts w:cstheme="minorHAnsi"/>
                <w:sz w:val="28"/>
                <w:szCs w:val="24"/>
              </w:rPr>
              <w:t>Welche Kompetenz?</w:t>
            </w:r>
          </w:p>
          <w:p w14:paraId="1F9B9E8D" w14:textId="77777777" w:rsidR="00EF7292" w:rsidRPr="00EF7292" w:rsidRDefault="00EF7292" w:rsidP="00EF7292">
            <w:pPr>
              <w:pStyle w:val="Listenabsatz"/>
              <w:numPr>
                <w:ilvl w:val="0"/>
                <w:numId w:val="3"/>
              </w:numPr>
              <w:pBdr>
                <w:right w:val="single" w:sz="4" w:space="4" w:color="auto"/>
              </w:pBdr>
              <w:autoSpaceDE w:val="0"/>
              <w:autoSpaceDN w:val="0"/>
              <w:adjustRightInd w:val="0"/>
              <w:spacing w:after="0" w:line="240" w:lineRule="auto"/>
              <w:rPr>
                <w:rFonts w:cstheme="minorHAnsi"/>
                <w:sz w:val="28"/>
                <w:szCs w:val="24"/>
              </w:rPr>
            </w:pPr>
            <w:r>
              <w:rPr>
                <w:rFonts w:cstheme="minorHAnsi"/>
                <w:sz w:val="28"/>
                <w:szCs w:val="24"/>
              </w:rPr>
              <w:t xml:space="preserve">Welcher </w:t>
            </w:r>
            <w:proofErr w:type="gramStart"/>
            <w:r>
              <w:rPr>
                <w:rFonts w:cstheme="minorHAnsi"/>
                <w:sz w:val="28"/>
                <w:szCs w:val="24"/>
              </w:rPr>
              <w:t>AFB ?</w:t>
            </w:r>
            <w:proofErr w:type="gramEnd"/>
          </w:p>
          <w:p w14:paraId="301E3DC6" w14:textId="77777777" w:rsidR="00EF7292" w:rsidRDefault="00EF7292" w:rsidP="00EF7292">
            <w:pPr>
              <w:autoSpaceDE w:val="0"/>
              <w:autoSpaceDN w:val="0"/>
              <w:adjustRightInd w:val="0"/>
              <w:spacing w:after="0" w:line="240" w:lineRule="auto"/>
              <w:rPr>
                <w:rFonts w:cstheme="minorHAnsi"/>
                <w:sz w:val="18"/>
                <w:szCs w:val="16"/>
              </w:rPr>
            </w:pPr>
          </w:p>
          <w:p w14:paraId="13349166" w14:textId="77777777" w:rsidR="00EF7292" w:rsidRPr="00EF7292" w:rsidRDefault="00EF7292" w:rsidP="00EF7292">
            <w:pPr>
              <w:autoSpaceDE w:val="0"/>
              <w:autoSpaceDN w:val="0"/>
              <w:adjustRightInd w:val="0"/>
              <w:spacing w:after="0" w:line="240" w:lineRule="auto"/>
              <w:rPr>
                <w:rFonts w:cstheme="minorHAnsi"/>
                <w:sz w:val="18"/>
                <w:szCs w:val="16"/>
              </w:rPr>
            </w:pPr>
          </w:p>
        </w:tc>
      </w:tr>
      <w:tr w:rsidR="00EF7292" w14:paraId="2A8AECF0" w14:textId="77777777" w:rsidTr="00EF7292">
        <w:tc>
          <w:tcPr>
            <w:tcW w:w="1129" w:type="dxa"/>
            <w:shd w:val="pct10" w:color="auto" w:fill="auto"/>
          </w:tcPr>
          <w:p w14:paraId="31621169"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tc>
        <w:tc>
          <w:tcPr>
            <w:tcW w:w="2410" w:type="dxa"/>
            <w:shd w:val="pct10" w:color="auto" w:fill="auto"/>
          </w:tcPr>
          <w:p w14:paraId="1A42BDF7" w14:textId="77777777" w:rsidR="00E018BE" w:rsidRDefault="00E018BE" w:rsidP="00EF7292">
            <w:pPr>
              <w:autoSpaceDE w:val="0"/>
              <w:autoSpaceDN w:val="0"/>
              <w:adjustRightInd w:val="0"/>
              <w:spacing w:after="0" w:line="240" w:lineRule="auto"/>
              <w:ind w:firstLine="708"/>
              <w:rPr>
                <w:rFonts w:ascii="Excelsior107Bold" w:hAnsi="Excelsior107Bold" w:cs="Excelsior107Bold"/>
                <w:sz w:val="18"/>
                <w:szCs w:val="16"/>
              </w:rPr>
            </w:pPr>
          </w:p>
          <w:p w14:paraId="0D7E77E3" w14:textId="77777777" w:rsidR="00E018BE" w:rsidRDefault="00E018BE" w:rsidP="00EF7292">
            <w:pPr>
              <w:autoSpaceDE w:val="0"/>
              <w:autoSpaceDN w:val="0"/>
              <w:adjustRightInd w:val="0"/>
              <w:spacing w:after="0" w:line="240" w:lineRule="auto"/>
              <w:ind w:firstLine="708"/>
              <w:rPr>
                <w:rFonts w:ascii="Excelsior107Bold" w:hAnsi="Excelsior107Bold" w:cs="Excelsior107Bold"/>
                <w:sz w:val="18"/>
                <w:szCs w:val="16"/>
              </w:rPr>
            </w:pPr>
          </w:p>
          <w:p w14:paraId="47C9FA0F" w14:textId="77777777" w:rsidR="00EF7292" w:rsidRDefault="00EF7292" w:rsidP="00EF7292">
            <w:pPr>
              <w:autoSpaceDE w:val="0"/>
              <w:autoSpaceDN w:val="0"/>
              <w:adjustRightInd w:val="0"/>
              <w:spacing w:after="0" w:line="240" w:lineRule="auto"/>
              <w:ind w:firstLine="708"/>
              <w:rPr>
                <w:rFonts w:ascii="Excelsior107Bold" w:hAnsi="Excelsior107Bold" w:cs="Excelsior107Bold"/>
                <w:sz w:val="18"/>
                <w:szCs w:val="16"/>
              </w:rPr>
            </w:pPr>
          </w:p>
        </w:tc>
      </w:tr>
      <w:tr w:rsidR="00EF7292" w14:paraId="33D7E075" w14:textId="77777777" w:rsidTr="00EF7292">
        <w:tc>
          <w:tcPr>
            <w:tcW w:w="1129" w:type="dxa"/>
            <w:shd w:val="pct10" w:color="auto" w:fill="auto"/>
          </w:tcPr>
          <w:p w14:paraId="2EB084B6"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tc>
        <w:tc>
          <w:tcPr>
            <w:tcW w:w="2410" w:type="dxa"/>
            <w:shd w:val="pct10" w:color="auto" w:fill="auto"/>
          </w:tcPr>
          <w:p w14:paraId="44E00592" w14:textId="77777777" w:rsidR="00E018BE" w:rsidRDefault="00E018BE" w:rsidP="00EF7292">
            <w:pPr>
              <w:autoSpaceDE w:val="0"/>
              <w:autoSpaceDN w:val="0"/>
              <w:adjustRightInd w:val="0"/>
              <w:spacing w:after="0" w:line="240" w:lineRule="auto"/>
              <w:ind w:firstLine="708"/>
              <w:rPr>
                <w:rFonts w:ascii="Excelsior107Bold" w:hAnsi="Excelsior107Bold" w:cs="Excelsior107Bold"/>
                <w:sz w:val="18"/>
                <w:szCs w:val="16"/>
              </w:rPr>
            </w:pPr>
          </w:p>
          <w:p w14:paraId="61428881" w14:textId="77777777" w:rsidR="00EF7292" w:rsidRDefault="00EF7292" w:rsidP="00EF7292">
            <w:pPr>
              <w:autoSpaceDE w:val="0"/>
              <w:autoSpaceDN w:val="0"/>
              <w:adjustRightInd w:val="0"/>
              <w:spacing w:after="0" w:line="240" w:lineRule="auto"/>
              <w:ind w:firstLine="708"/>
              <w:rPr>
                <w:rFonts w:ascii="Excelsior107Bold" w:hAnsi="Excelsior107Bold" w:cs="Excelsior107Bold"/>
                <w:sz w:val="18"/>
                <w:szCs w:val="16"/>
              </w:rPr>
            </w:pPr>
          </w:p>
          <w:p w14:paraId="507BAE3B" w14:textId="77777777" w:rsidR="00E018BE" w:rsidRDefault="00E018BE" w:rsidP="00EF7292">
            <w:pPr>
              <w:autoSpaceDE w:val="0"/>
              <w:autoSpaceDN w:val="0"/>
              <w:adjustRightInd w:val="0"/>
              <w:spacing w:after="0" w:line="240" w:lineRule="auto"/>
              <w:ind w:firstLine="708"/>
              <w:rPr>
                <w:rFonts w:ascii="Excelsior107Bold" w:hAnsi="Excelsior107Bold" w:cs="Excelsior107Bold"/>
                <w:sz w:val="18"/>
                <w:szCs w:val="16"/>
              </w:rPr>
            </w:pPr>
          </w:p>
        </w:tc>
      </w:tr>
      <w:tr w:rsidR="00EF7292" w14:paraId="01DB841C" w14:textId="77777777" w:rsidTr="00EF7292">
        <w:tc>
          <w:tcPr>
            <w:tcW w:w="1129" w:type="dxa"/>
            <w:shd w:val="pct10" w:color="auto" w:fill="auto"/>
          </w:tcPr>
          <w:p w14:paraId="7BCAA5DE"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tc>
        <w:tc>
          <w:tcPr>
            <w:tcW w:w="2410" w:type="dxa"/>
            <w:shd w:val="pct10" w:color="auto" w:fill="auto"/>
          </w:tcPr>
          <w:p w14:paraId="284A2CC9" w14:textId="77777777" w:rsidR="00E018BE" w:rsidRDefault="00E018BE" w:rsidP="00EF7292">
            <w:pPr>
              <w:autoSpaceDE w:val="0"/>
              <w:autoSpaceDN w:val="0"/>
              <w:adjustRightInd w:val="0"/>
              <w:spacing w:after="0" w:line="240" w:lineRule="auto"/>
              <w:ind w:firstLine="708"/>
              <w:rPr>
                <w:rFonts w:ascii="Excelsior107Bold" w:hAnsi="Excelsior107Bold" w:cs="Excelsior107Bold"/>
                <w:sz w:val="18"/>
                <w:szCs w:val="16"/>
              </w:rPr>
            </w:pPr>
          </w:p>
          <w:p w14:paraId="40A4EDAA" w14:textId="77777777" w:rsidR="00E018BE" w:rsidRDefault="00E018BE" w:rsidP="00EF7292">
            <w:pPr>
              <w:autoSpaceDE w:val="0"/>
              <w:autoSpaceDN w:val="0"/>
              <w:adjustRightInd w:val="0"/>
              <w:spacing w:after="0" w:line="240" w:lineRule="auto"/>
              <w:ind w:firstLine="708"/>
              <w:rPr>
                <w:rFonts w:ascii="Excelsior107Bold" w:hAnsi="Excelsior107Bold" w:cs="Excelsior107Bold"/>
                <w:sz w:val="18"/>
                <w:szCs w:val="16"/>
              </w:rPr>
            </w:pPr>
          </w:p>
          <w:p w14:paraId="123E7A03" w14:textId="77777777" w:rsidR="00EF7292" w:rsidRDefault="00EF7292" w:rsidP="00EF7292">
            <w:pPr>
              <w:autoSpaceDE w:val="0"/>
              <w:autoSpaceDN w:val="0"/>
              <w:adjustRightInd w:val="0"/>
              <w:spacing w:after="0" w:line="240" w:lineRule="auto"/>
              <w:ind w:firstLine="708"/>
              <w:rPr>
                <w:rFonts w:ascii="Excelsior107Bold" w:hAnsi="Excelsior107Bold" w:cs="Excelsior107Bold"/>
                <w:sz w:val="18"/>
                <w:szCs w:val="16"/>
              </w:rPr>
            </w:pPr>
          </w:p>
        </w:tc>
      </w:tr>
      <w:tr w:rsidR="00EF7292" w14:paraId="519B2B37" w14:textId="77777777" w:rsidTr="00EF7292">
        <w:tc>
          <w:tcPr>
            <w:tcW w:w="1129" w:type="dxa"/>
            <w:shd w:val="pct10" w:color="auto" w:fill="auto"/>
          </w:tcPr>
          <w:p w14:paraId="5D67D06E"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tc>
        <w:tc>
          <w:tcPr>
            <w:tcW w:w="2410" w:type="dxa"/>
            <w:shd w:val="pct10" w:color="auto" w:fill="auto"/>
          </w:tcPr>
          <w:p w14:paraId="72B3F6E2" w14:textId="77777777" w:rsidR="00E018BE" w:rsidRDefault="00E018BE" w:rsidP="00EF7292">
            <w:pPr>
              <w:autoSpaceDE w:val="0"/>
              <w:autoSpaceDN w:val="0"/>
              <w:adjustRightInd w:val="0"/>
              <w:spacing w:after="0" w:line="240" w:lineRule="auto"/>
              <w:ind w:firstLine="708"/>
              <w:rPr>
                <w:rFonts w:ascii="Excelsior107Bold" w:hAnsi="Excelsior107Bold" w:cs="Excelsior107Bold"/>
                <w:sz w:val="18"/>
                <w:szCs w:val="16"/>
              </w:rPr>
            </w:pPr>
          </w:p>
          <w:p w14:paraId="7D1334A8" w14:textId="77777777" w:rsidR="00E018BE" w:rsidRDefault="00E018BE" w:rsidP="00EF7292">
            <w:pPr>
              <w:autoSpaceDE w:val="0"/>
              <w:autoSpaceDN w:val="0"/>
              <w:adjustRightInd w:val="0"/>
              <w:spacing w:after="0" w:line="240" w:lineRule="auto"/>
              <w:ind w:firstLine="708"/>
              <w:rPr>
                <w:rFonts w:ascii="Excelsior107Bold" w:hAnsi="Excelsior107Bold" w:cs="Excelsior107Bold"/>
                <w:sz w:val="18"/>
                <w:szCs w:val="16"/>
              </w:rPr>
            </w:pPr>
          </w:p>
          <w:p w14:paraId="64D81B46" w14:textId="77777777" w:rsidR="00EF7292" w:rsidRDefault="00EF7292" w:rsidP="00EF7292">
            <w:pPr>
              <w:autoSpaceDE w:val="0"/>
              <w:autoSpaceDN w:val="0"/>
              <w:adjustRightInd w:val="0"/>
              <w:spacing w:after="0" w:line="240" w:lineRule="auto"/>
              <w:ind w:firstLine="708"/>
              <w:rPr>
                <w:rFonts w:ascii="Excelsior107Bold" w:hAnsi="Excelsior107Bold" w:cs="Excelsior107Bold"/>
                <w:sz w:val="18"/>
                <w:szCs w:val="16"/>
              </w:rPr>
            </w:pPr>
          </w:p>
        </w:tc>
      </w:tr>
      <w:tr w:rsidR="00EF7292" w14:paraId="0C5C4EB6" w14:textId="77777777" w:rsidTr="00EF7292">
        <w:tc>
          <w:tcPr>
            <w:tcW w:w="1129" w:type="dxa"/>
            <w:shd w:val="pct10" w:color="auto" w:fill="auto"/>
          </w:tcPr>
          <w:p w14:paraId="48D5AE34" w14:textId="77777777" w:rsidR="00EF7292" w:rsidRDefault="00EF7292" w:rsidP="00EF7292">
            <w:pPr>
              <w:autoSpaceDE w:val="0"/>
              <w:autoSpaceDN w:val="0"/>
              <w:adjustRightInd w:val="0"/>
              <w:spacing w:after="0" w:line="240" w:lineRule="auto"/>
              <w:rPr>
                <w:rFonts w:ascii="Excelsior107Bold" w:hAnsi="Excelsior107Bold" w:cs="Excelsior107Bold"/>
                <w:sz w:val="18"/>
                <w:szCs w:val="16"/>
              </w:rPr>
            </w:pPr>
          </w:p>
        </w:tc>
        <w:tc>
          <w:tcPr>
            <w:tcW w:w="2410" w:type="dxa"/>
            <w:shd w:val="pct10" w:color="auto" w:fill="auto"/>
          </w:tcPr>
          <w:p w14:paraId="4888D6D5" w14:textId="77777777" w:rsidR="00EF7292" w:rsidRDefault="00EF7292" w:rsidP="00EF7292">
            <w:pPr>
              <w:autoSpaceDE w:val="0"/>
              <w:autoSpaceDN w:val="0"/>
              <w:adjustRightInd w:val="0"/>
              <w:spacing w:after="0" w:line="240" w:lineRule="auto"/>
              <w:rPr>
                <w:rFonts w:ascii="Excelsior107Bold" w:hAnsi="Excelsior107Bold" w:cs="Excelsior107Bold"/>
                <w:sz w:val="18"/>
                <w:szCs w:val="16"/>
              </w:rPr>
            </w:pPr>
          </w:p>
          <w:p w14:paraId="44A69055" w14:textId="77777777" w:rsidR="00EF7292" w:rsidRDefault="00EF7292" w:rsidP="00EF7292">
            <w:pPr>
              <w:autoSpaceDE w:val="0"/>
              <w:autoSpaceDN w:val="0"/>
              <w:adjustRightInd w:val="0"/>
              <w:spacing w:after="0" w:line="240" w:lineRule="auto"/>
              <w:rPr>
                <w:rFonts w:ascii="Excelsior107Bold" w:hAnsi="Excelsior107Bold" w:cs="Excelsior107Bold"/>
                <w:sz w:val="18"/>
                <w:szCs w:val="16"/>
              </w:rPr>
            </w:pPr>
          </w:p>
          <w:p w14:paraId="44FBD662" w14:textId="77777777" w:rsidR="00EF7292" w:rsidRDefault="00EF7292" w:rsidP="00EF7292">
            <w:pPr>
              <w:autoSpaceDE w:val="0"/>
              <w:autoSpaceDN w:val="0"/>
              <w:adjustRightInd w:val="0"/>
              <w:spacing w:after="0" w:line="240" w:lineRule="auto"/>
              <w:rPr>
                <w:rFonts w:ascii="Excelsior107Bold" w:hAnsi="Excelsior107Bold" w:cs="Excelsior107Bold"/>
                <w:sz w:val="18"/>
                <w:szCs w:val="16"/>
              </w:rPr>
            </w:pPr>
          </w:p>
        </w:tc>
      </w:tr>
      <w:tr w:rsidR="00EF7292" w14:paraId="41D14E6A" w14:textId="77777777" w:rsidTr="00EF7292">
        <w:tc>
          <w:tcPr>
            <w:tcW w:w="1129" w:type="dxa"/>
            <w:shd w:val="pct10" w:color="auto" w:fill="auto"/>
          </w:tcPr>
          <w:p w14:paraId="4C445F2D"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tc>
        <w:tc>
          <w:tcPr>
            <w:tcW w:w="2410" w:type="dxa"/>
            <w:shd w:val="pct10" w:color="auto" w:fill="auto"/>
          </w:tcPr>
          <w:p w14:paraId="760430FD"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p w14:paraId="19D84C7A" w14:textId="77777777" w:rsidR="00EF7292" w:rsidRDefault="00EF7292" w:rsidP="00EF7292">
            <w:pPr>
              <w:autoSpaceDE w:val="0"/>
              <w:autoSpaceDN w:val="0"/>
              <w:adjustRightInd w:val="0"/>
              <w:spacing w:after="0" w:line="240" w:lineRule="auto"/>
              <w:rPr>
                <w:rFonts w:ascii="Excelsior107Bold" w:hAnsi="Excelsior107Bold" w:cs="Excelsior107Bold"/>
                <w:sz w:val="18"/>
                <w:szCs w:val="16"/>
              </w:rPr>
            </w:pPr>
          </w:p>
          <w:p w14:paraId="19FAB3D2"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tc>
      </w:tr>
      <w:tr w:rsidR="00EF7292" w14:paraId="0DEE54F0" w14:textId="77777777" w:rsidTr="00EF7292">
        <w:tc>
          <w:tcPr>
            <w:tcW w:w="1129" w:type="dxa"/>
            <w:shd w:val="pct10" w:color="auto" w:fill="auto"/>
          </w:tcPr>
          <w:p w14:paraId="15BA0B28"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tc>
        <w:tc>
          <w:tcPr>
            <w:tcW w:w="2410" w:type="dxa"/>
            <w:shd w:val="pct10" w:color="auto" w:fill="auto"/>
          </w:tcPr>
          <w:p w14:paraId="1D4ABE6C"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p w14:paraId="5777F43F"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p w14:paraId="2FE20BE0" w14:textId="77777777" w:rsidR="00EF7292" w:rsidRDefault="00EF7292" w:rsidP="00EF7292">
            <w:pPr>
              <w:autoSpaceDE w:val="0"/>
              <w:autoSpaceDN w:val="0"/>
              <w:adjustRightInd w:val="0"/>
              <w:spacing w:after="0" w:line="240" w:lineRule="auto"/>
              <w:rPr>
                <w:rFonts w:ascii="Excelsior107Bold" w:hAnsi="Excelsior107Bold" w:cs="Excelsior107Bold"/>
                <w:sz w:val="18"/>
                <w:szCs w:val="16"/>
              </w:rPr>
            </w:pPr>
          </w:p>
        </w:tc>
      </w:tr>
      <w:tr w:rsidR="00EF7292" w14:paraId="3004747F" w14:textId="77777777" w:rsidTr="00EF7292">
        <w:tc>
          <w:tcPr>
            <w:tcW w:w="1129" w:type="dxa"/>
            <w:shd w:val="pct10" w:color="auto" w:fill="auto"/>
          </w:tcPr>
          <w:p w14:paraId="0B3D3662"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tc>
        <w:tc>
          <w:tcPr>
            <w:tcW w:w="2410" w:type="dxa"/>
            <w:shd w:val="pct10" w:color="auto" w:fill="auto"/>
          </w:tcPr>
          <w:p w14:paraId="465C141C"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p w14:paraId="557C4D16" w14:textId="77777777" w:rsidR="00EF7292" w:rsidRDefault="00EF7292" w:rsidP="00EF7292">
            <w:pPr>
              <w:autoSpaceDE w:val="0"/>
              <w:autoSpaceDN w:val="0"/>
              <w:adjustRightInd w:val="0"/>
              <w:spacing w:after="0" w:line="240" w:lineRule="auto"/>
              <w:rPr>
                <w:rFonts w:ascii="Excelsior107Bold" w:hAnsi="Excelsior107Bold" w:cs="Excelsior107Bold"/>
                <w:sz w:val="18"/>
                <w:szCs w:val="16"/>
              </w:rPr>
            </w:pPr>
          </w:p>
          <w:p w14:paraId="1CA639CF" w14:textId="77777777" w:rsidR="00E018BE" w:rsidRDefault="00E018BE" w:rsidP="00EF7292">
            <w:pPr>
              <w:autoSpaceDE w:val="0"/>
              <w:autoSpaceDN w:val="0"/>
              <w:adjustRightInd w:val="0"/>
              <w:spacing w:after="0" w:line="240" w:lineRule="auto"/>
              <w:rPr>
                <w:rFonts w:ascii="Excelsior107Bold" w:hAnsi="Excelsior107Bold" w:cs="Excelsior107Bold"/>
                <w:sz w:val="18"/>
                <w:szCs w:val="16"/>
              </w:rPr>
            </w:pPr>
          </w:p>
        </w:tc>
      </w:tr>
    </w:tbl>
    <w:p w14:paraId="35F5EBC0" w14:textId="77777777" w:rsidR="00615497" w:rsidRPr="00724DAB" w:rsidRDefault="00E018BE" w:rsidP="000D160D">
      <w:pPr>
        <w:autoSpaceDE w:val="0"/>
        <w:autoSpaceDN w:val="0"/>
        <w:adjustRightInd w:val="0"/>
        <w:spacing w:after="0" w:line="240" w:lineRule="auto"/>
        <w:rPr>
          <w:color w:val="000000" w:themeColor="text1"/>
          <w:sz w:val="36"/>
        </w:rPr>
      </w:pPr>
      <w:r w:rsidRPr="00E018BE">
        <w:rPr>
          <w:rFonts w:ascii="Excelsior107Bold" w:hAnsi="Excelsior107Bold" w:cs="Excelsior107Bold"/>
          <w:sz w:val="18"/>
          <w:szCs w:val="16"/>
        </w:rPr>
        <w:br w:type="textWrapping" w:clear="all"/>
      </w:r>
      <w:r w:rsidR="00615497">
        <w:br w:type="page"/>
      </w:r>
      <w:r w:rsidR="00615497" w:rsidRPr="00724DAB">
        <w:rPr>
          <w:color w:val="000000" w:themeColor="text1"/>
          <w:sz w:val="36"/>
        </w:rPr>
        <w:lastRenderedPageBreak/>
        <w:t>Wechsel der Darstellungsform - Übersetzungsleistungen</w:t>
      </w:r>
    </w:p>
    <w:p w14:paraId="366206C2" w14:textId="77777777" w:rsidR="00615497" w:rsidRDefault="006D0111" w:rsidP="00615497">
      <w:pPr>
        <w:jc w:val="center"/>
      </w:pPr>
      <w:r>
        <w:rPr>
          <w:b/>
          <w:noProof/>
          <w:sz w:val="32"/>
        </w:rPr>
        <w:drawing>
          <wp:anchor distT="0" distB="0" distL="114300" distR="114300" simplePos="0" relativeHeight="251661312" behindDoc="0" locked="0" layoutInCell="1" allowOverlap="1" wp14:anchorId="69F1D91E" wp14:editId="7E233F91">
            <wp:simplePos x="0" y="0"/>
            <wp:positionH relativeFrom="column">
              <wp:posOffset>-149225</wp:posOffset>
            </wp:positionH>
            <wp:positionV relativeFrom="paragraph">
              <wp:posOffset>176530</wp:posOffset>
            </wp:positionV>
            <wp:extent cx="5882005" cy="7096760"/>
            <wp:effectExtent l="0" t="0" r="0" b="0"/>
            <wp:wrapSquare wrapText="bothSides"/>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882005" cy="7096760"/>
                    </a:xfrm>
                    <a:prstGeom prst="rect">
                      <a:avLst/>
                    </a:prstGeom>
                    <a:noFill/>
                  </pic:spPr>
                </pic:pic>
              </a:graphicData>
            </a:graphic>
            <wp14:sizeRelH relativeFrom="page">
              <wp14:pctWidth>0</wp14:pctWidth>
            </wp14:sizeRelH>
            <wp14:sizeRelV relativeFrom="page">
              <wp14:pctHeight>0</wp14:pctHeight>
            </wp14:sizeRelV>
          </wp:anchor>
        </w:drawing>
      </w:r>
    </w:p>
    <w:p w14:paraId="69AA0A6E" w14:textId="77777777" w:rsidR="00615497" w:rsidRDefault="00615497" w:rsidP="00615497">
      <w:pPr>
        <w:jc w:val="center"/>
      </w:pPr>
      <w:r>
        <w:t>Quelle: J. Leisen</w:t>
      </w:r>
    </w:p>
    <w:p w14:paraId="3B5F0284" w14:textId="77777777" w:rsidR="00615497" w:rsidRDefault="00615497" w:rsidP="00536B12">
      <w:pPr>
        <w:jc w:val="both"/>
      </w:pPr>
    </w:p>
    <w:p w14:paraId="46F052A7" w14:textId="77777777" w:rsidR="00C46A51" w:rsidRPr="00724DAB" w:rsidRDefault="00737BA4" w:rsidP="00724DAB">
      <w:pPr>
        <w:jc w:val="center"/>
        <w:rPr>
          <w:color w:val="000000" w:themeColor="text1"/>
          <w:sz w:val="36"/>
        </w:rPr>
      </w:pPr>
      <w:r>
        <w:br w:type="page"/>
      </w:r>
      <w:r w:rsidR="00C46A51" w:rsidRPr="00724DAB">
        <w:rPr>
          <w:color w:val="000000" w:themeColor="text1"/>
          <w:sz w:val="36"/>
        </w:rPr>
        <w:lastRenderedPageBreak/>
        <w:t xml:space="preserve">Analysespinne: </w:t>
      </w:r>
      <w:r w:rsidR="00DB398C">
        <w:rPr>
          <w:noProof/>
        </w:rPr>
        <w:drawing>
          <wp:inline distT="0" distB="0" distL="0" distR="0" wp14:anchorId="294A9E8E" wp14:editId="2EB1713F">
            <wp:extent cx="5295265" cy="7931785"/>
            <wp:effectExtent l="0" t="0" r="63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grayscl/>
                      <a:extLst>
                        <a:ext uri="{28A0092B-C50C-407E-A947-70E740481C1C}">
                          <a14:useLocalDpi xmlns:a14="http://schemas.microsoft.com/office/drawing/2010/main" val="0"/>
                        </a:ext>
                      </a:extLst>
                    </a:blip>
                    <a:srcRect l="10332" t="20842" r="27432" b="20796"/>
                    <a:stretch>
                      <a:fillRect/>
                    </a:stretch>
                  </pic:blipFill>
                  <pic:spPr bwMode="auto">
                    <a:xfrm>
                      <a:off x="0" y="0"/>
                      <a:ext cx="5295265" cy="7931785"/>
                    </a:xfrm>
                    <a:prstGeom prst="rect">
                      <a:avLst/>
                    </a:prstGeom>
                    <a:noFill/>
                  </pic:spPr>
                </pic:pic>
              </a:graphicData>
            </a:graphic>
          </wp:inline>
        </w:drawing>
      </w:r>
      <w:r w:rsidR="00724DAB">
        <w:rPr>
          <w:color w:val="000000" w:themeColor="text1"/>
          <w:sz w:val="36"/>
        </w:rPr>
        <w:br/>
      </w:r>
      <w:r w:rsidR="00C46A51" w:rsidRPr="00724DAB">
        <w:rPr>
          <w:color w:val="000000" w:themeColor="text1"/>
          <w:sz w:val="36"/>
        </w:rPr>
        <w:t>Wo sind meine Stärken, wo ist Entwicklungspotential</w:t>
      </w:r>
      <w:r w:rsidR="00C46A51" w:rsidRPr="00C46A51">
        <w:rPr>
          <w:b/>
          <w:sz w:val="28"/>
        </w:rPr>
        <w:t>?</w:t>
      </w:r>
    </w:p>
    <w:p w14:paraId="0C9F9C33" w14:textId="77777777" w:rsidR="00D43D08" w:rsidRDefault="00E3513B" w:rsidP="00DB398C">
      <w:pPr>
        <w:spacing w:after="0" w:line="240" w:lineRule="auto"/>
        <w:jc w:val="center"/>
        <w:rPr>
          <w:sz w:val="28"/>
        </w:rPr>
      </w:pPr>
      <w:r w:rsidRPr="00634233">
        <w:rPr>
          <w:noProof/>
          <w:sz w:val="28"/>
        </w:rPr>
        <w:lastRenderedPageBreak/>
        <mc:AlternateContent>
          <mc:Choice Requires="wps">
            <w:drawing>
              <wp:anchor distT="45720" distB="45720" distL="114300" distR="114300" simplePos="0" relativeHeight="251670528" behindDoc="0" locked="0" layoutInCell="1" allowOverlap="1" wp14:anchorId="6852588C" wp14:editId="3A1BEAD2">
                <wp:simplePos x="0" y="0"/>
                <wp:positionH relativeFrom="column">
                  <wp:posOffset>4775448</wp:posOffset>
                </wp:positionH>
                <wp:positionV relativeFrom="paragraph">
                  <wp:posOffset>-363082</wp:posOffset>
                </wp:positionV>
                <wp:extent cx="1421130" cy="1013791"/>
                <wp:effectExtent l="0" t="0" r="26670" b="1524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013791"/>
                        </a:xfrm>
                        <a:prstGeom prst="rect">
                          <a:avLst/>
                        </a:prstGeom>
                        <a:solidFill>
                          <a:schemeClr val="bg1">
                            <a:lumMod val="50000"/>
                          </a:schemeClr>
                        </a:solidFill>
                        <a:ln w="9525">
                          <a:solidFill>
                            <a:srgbClr val="000000"/>
                          </a:solidFill>
                          <a:miter lim="800000"/>
                          <a:headEnd/>
                          <a:tailEnd/>
                        </a:ln>
                      </wps:spPr>
                      <wps:txbx>
                        <w:txbxContent>
                          <w:p w14:paraId="16512EA8" w14:textId="77777777" w:rsidR="00634233" w:rsidRPr="00E3513B" w:rsidRDefault="00E3513B" w:rsidP="00E3513B">
                            <w:pPr>
                              <w:spacing w:after="0" w:line="192" w:lineRule="auto"/>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3513B">
                              <w:rPr>
                                <w:b/>
                                <w:color w:val="FFFFFF" w:themeColor="background1"/>
                                <w:spacing w:val="10"/>
                                <w:sz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ufgaben</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r>
                            <w:r w:rsidR="00634233" w:rsidRPr="00E3513B">
                              <w:rPr>
                                <w:b/>
                                <w:color w:val="FFFFFF" w:themeColor="background1"/>
                                <w:spacing w:val="10"/>
                                <w:sz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it gestuften</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r>
                            <w:r w:rsidR="00634233" w:rsidRPr="00E3513B">
                              <w:rPr>
                                <w:b/>
                                <w:color w:val="FFFFFF" w:themeColor="background1"/>
                                <w:spacing w:val="10"/>
                                <w:sz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376pt;margin-top:-28.6pt;width:111.9pt;height:79.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" fillcolor="#7f7f7f [1612]">
                <v:textbox>
                  <w:txbxContent>
                    <w:p w:rsidR="00634233" w:rsidRPr="00E3513B" w:rsidRDefault="00E3513B" w:rsidP="00E3513B">
                      <w:pPr>
                        <w:spacing w:after="0" w:line="192" w:lineRule="auto"/>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3513B">
                        <w:rPr>
                          <w:b/>
                          <w:color w:val="FFFFFF" w:themeColor="background1"/>
                          <w:spacing w:val="10"/>
                          <w:sz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ufgaben</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r>
                      <w:r w:rsidR="00634233" w:rsidRPr="00E3513B">
                        <w:rPr>
                          <w:b/>
                          <w:color w:val="FFFFFF" w:themeColor="background1"/>
                          <w:spacing w:val="10"/>
                          <w:sz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it gestuften</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r>
                      <w:r w:rsidR="00634233" w:rsidRPr="00E3513B">
                        <w:rPr>
                          <w:b/>
                          <w:color w:val="FFFFFF" w:themeColor="background1"/>
                          <w:spacing w:val="10"/>
                          <w:sz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w:t>
                      </w:r>
                      <w:r w:rsidR="00634233" w:rsidRPr="00E3513B">
                        <w:rPr>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ilfen</w:t>
                      </w:r>
                    </w:p>
                  </w:txbxContent>
                </v:textbox>
              </v:shape>
            </w:pict>
          </mc:Fallback>
        </mc:AlternateContent>
      </w:r>
      <w:r w:rsidR="00D43D08" w:rsidRPr="0077121C">
        <w:rPr>
          <w:rFonts w:asciiTheme="majorHAnsi" w:hAnsiTheme="majorHAnsi"/>
          <w:noProof/>
        </w:rPr>
        <mc:AlternateContent>
          <mc:Choice Requires="wps">
            <w:drawing>
              <wp:anchor distT="45720" distB="45720" distL="114300" distR="114300" simplePos="0" relativeHeight="251668480" behindDoc="0" locked="0" layoutInCell="1" allowOverlap="1" wp14:anchorId="5C0C4CB5" wp14:editId="5EE7B476">
                <wp:simplePos x="0" y="0"/>
                <wp:positionH relativeFrom="margin">
                  <wp:posOffset>-5080</wp:posOffset>
                </wp:positionH>
                <wp:positionV relativeFrom="paragraph">
                  <wp:posOffset>0</wp:posOffset>
                </wp:positionV>
                <wp:extent cx="5732780" cy="1404620"/>
                <wp:effectExtent l="0" t="0" r="2032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04620"/>
                        </a:xfrm>
                        <a:prstGeom prst="rect">
                          <a:avLst/>
                        </a:prstGeom>
                        <a:solidFill>
                          <a:srgbClr val="FFFFFF"/>
                        </a:solidFill>
                        <a:ln w="9525">
                          <a:solidFill>
                            <a:srgbClr val="000000"/>
                          </a:solidFill>
                          <a:miter lim="800000"/>
                          <a:headEnd/>
                          <a:tailEnd/>
                        </a:ln>
                      </wps:spPr>
                      <wps:txbx>
                        <w:txbxContent>
                          <w:p w14:paraId="5F5CB94F" w14:textId="77777777" w:rsidR="00D43D08" w:rsidRPr="00634233" w:rsidRDefault="00D43D08" w:rsidP="00D43D08">
                            <w:pPr>
                              <w:spacing w:after="0"/>
                              <w:rPr>
                                <w:b/>
                                <w:sz w:val="24"/>
                              </w:rPr>
                            </w:pPr>
                            <w:r w:rsidRPr="0077121C">
                              <w:rPr>
                                <w:b/>
                                <w:sz w:val="24"/>
                              </w:rPr>
                              <w:t>Schritt für Schritt zu Aufgabe und Hilfen - Kurzfassung</w:t>
                            </w:r>
                          </w:p>
                          <w:p w14:paraId="033DF414" w14:textId="77777777" w:rsidR="00D43D08" w:rsidRPr="0077121C" w:rsidRDefault="00D43D08" w:rsidP="00D43D08">
                            <w:pPr>
                              <w:pStyle w:val="Listenabsatz"/>
                              <w:numPr>
                                <w:ilvl w:val="0"/>
                                <w:numId w:val="2"/>
                              </w:numPr>
                              <w:spacing w:after="0" w:line="240" w:lineRule="auto"/>
                              <w:rPr>
                                <w:sz w:val="24"/>
                              </w:rPr>
                            </w:pPr>
                            <w:r w:rsidRPr="0077121C">
                              <w:rPr>
                                <w:sz w:val="24"/>
                              </w:rPr>
                              <w:t>Aufgabenthema bestimmen eingepasst in aktuellen Unterricht</w:t>
                            </w:r>
                          </w:p>
                          <w:p w14:paraId="7AC957B6" w14:textId="77777777" w:rsidR="00D43D08" w:rsidRPr="0077121C" w:rsidRDefault="00D43D08" w:rsidP="00D43D08">
                            <w:pPr>
                              <w:pStyle w:val="Listenabsatz"/>
                              <w:numPr>
                                <w:ilvl w:val="0"/>
                                <w:numId w:val="2"/>
                              </w:numPr>
                              <w:spacing w:after="0" w:line="240" w:lineRule="auto"/>
                              <w:rPr>
                                <w:sz w:val="24"/>
                              </w:rPr>
                            </w:pPr>
                            <w:r w:rsidRPr="0077121C">
                              <w:rPr>
                                <w:sz w:val="24"/>
                              </w:rPr>
                              <w:t>Prüfen ob linearer Lösungsweg naheliegt</w:t>
                            </w:r>
                          </w:p>
                          <w:p w14:paraId="1936E705" w14:textId="77777777" w:rsidR="00D43D08" w:rsidRPr="0077121C" w:rsidRDefault="00D43D08" w:rsidP="00D43D08">
                            <w:pPr>
                              <w:pStyle w:val="Listenabsatz"/>
                              <w:numPr>
                                <w:ilvl w:val="0"/>
                                <w:numId w:val="2"/>
                              </w:numPr>
                              <w:spacing w:after="0" w:line="240" w:lineRule="auto"/>
                              <w:rPr>
                                <w:sz w:val="24"/>
                              </w:rPr>
                            </w:pPr>
                            <w:r w:rsidRPr="0077121C">
                              <w:rPr>
                                <w:sz w:val="24"/>
                              </w:rPr>
                              <w:t>Aufgabenstellung formulieren, möglichst in 1 bis 2 Sätzen</w:t>
                            </w:r>
                          </w:p>
                          <w:p w14:paraId="6A4965A2" w14:textId="77777777" w:rsidR="00D43D08" w:rsidRPr="0077121C" w:rsidRDefault="00D43D08" w:rsidP="00D43D08">
                            <w:pPr>
                              <w:pStyle w:val="Listenabsatz"/>
                              <w:numPr>
                                <w:ilvl w:val="0"/>
                                <w:numId w:val="2"/>
                              </w:numPr>
                              <w:spacing w:after="0" w:line="240" w:lineRule="auto"/>
                              <w:rPr>
                                <w:sz w:val="24"/>
                              </w:rPr>
                            </w:pPr>
                            <w:r w:rsidRPr="0077121C">
                              <w:rPr>
                                <w:sz w:val="24"/>
                              </w:rPr>
                              <w:t>Prüfen ob Aufgabe für leistungsstarke Lerner ohne Hilfen lösbar ist</w:t>
                            </w:r>
                          </w:p>
                          <w:p w14:paraId="1CCCE83F" w14:textId="77777777" w:rsidR="00D43D08" w:rsidRPr="0077121C" w:rsidRDefault="00D43D08" w:rsidP="00D43D08">
                            <w:pPr>
                              <w:pStyle w:val="Listenabsatz"/>
                              <w:numPr>
                                <w:ilvl w:val="0"/>
                                <w:numId w:val="2"/>
                              </w:numPr>
                              <w:spacing w:after="0" w:line="240" w:lineRule="auto"/>
                              <w:rPr>
                                <w:sz w:val="24"/>
                              </w:rPr>
                            </w:pPr>
                            <w:r w:rsidRPr="0077121C">
                              <w:rPr>
                                <w:sz w:val="24"/>
                              </w:rPr>
                              <w:t xml:space="preserve">"Wie </w:t>
                            </w:r>
                            <w:r>
                              <w:rPr>
                                <w:sz w:val="24"/>
                              </w:rPr>
                              <w:t>würde ich im dialogischen Unter</w:t>
                            </w:r>
                            <w:r w:rsidRPr="0077121C">
                              <w:rPr>
                                <w:sz w:val="24"/>
                              </w:rPr>
                              <w:t>richtsge</w:t>
                            </w:r>
                            <w:r>
                              <w:rPr>
                                <w:sz w:val="24"/>
                              </w:rPr>
                              <w:t>s</w:t>
                            </w:r>
                            <w:r w:rsidRPr="0077121C">
                              <w:rPr>
                                <w:sz w:val="24"/>
                              </w:rPr>
                              <w:t>präch vorgehen?"</w:t>
                            </w:r>
                          </w:p>
                          <w:p w14:paraId="7BF67E0B" w14:textId="77777777" w:rsidR="00D43D08" w:rsidRPr="0077121C" w:rsidRDefault="00D43D08" w:rsidP="00D43D08">
                            <w:pPr>
                              <w:pStyle w:val="Listenabsatz"/>
                              <w:numPr>
                                <w:ilvl w:val="0"/>
                                <w:numId w:val="2"/>
                              </w:numPr>
                              <w:spacing w:after="0" w:line="240" w:lineRule="auto"/>
                              <w:rPr>
                                <w:sz w:val="24"/>
                              </w:rPr>
                            </w:pPr>
                            <w:r w:rsidRPr="0077121C">
                              <w:rPr>
                                <w:sz w:val="24"/>
                              </w:rPr>
                              <w:t>Welche Vorwissenselemente können aktiviert werden?</w:t>
                            </w:r>
                          </w:p>
                          <w:p w14:paraId="3A4E5EF0" w14:textId="77777777" w:rsidR="00D43D08" w:rsidRPr="0077121C" w:rsidRDefault="00D43D08" w:rsidP="00D43D08">
                            <w:pPr>
                              <w:pStyle w:val="Listenabsatz"/>
                              <w:numPr>
                                <w:ilvl w:val="0"/>
                                <w:numId w:val="2"/>
                              </w:numPr>
                              <w:spacing w:after="0" w:line="240" w:lineRule="auto"/>
                              <w:rPr>
                                <w:sz w:val="24"/>
                              </w:rPr>
                            </w:pPr>
                            <w:r w:rsidRPr="0077121C">
                              <w:rPr>
                                <w:sz w:val="24"/>
                              </w:rPr>
                              <w:t>Welche lernstrategischen Impulse könnten hilfreich sein?</w:t>
                            </w:r>
                          </w:p>
                          <w:p w14:paraId="6B9CE93D" w14:textId="77777777" w:rsidR="00D43D08" w:rsidRPr="0077121C" w:rsidRDefault="00D43D08" w:rsidP="00D43D08">
                            <w:pPr>
                              <w:pStyle w:val="Listenabsatz"/>
                              <w:numPr>
                                <w:ilvl w:val="0"/>
                                <w:numId w:val="2"/>
                              </w:numPr>
                              <w:spacing w:after="0" w:line="240" w:lineRule="auto"/>
                              <w:rPr>
                                <w:sz w:val="24"/>
                              </w:rPr>
                            </w:pPr>
                            <w:r w:rsidRPr="0077121C">
                              <w:rPr>
                                <w:sz w:val="24"/>
                              </w:rPr>
                              <w:t>Hilfen formulieren und in Tabelle eintragen, ggf. Skizze dazu</w:t>
                            </w:r>
                          </w:p>
                          <w:p w14:paraId="7DACB102" w14:textId="77777777" w:rsidR="00D43D08" w:rsidRPr="0077121C" w:rsidRDefault="00D43D08" w:rsidP="00D43D08">
                            <w:pPr>
                              <w:pStyle w:val="Listenabsatz"/>
                              <w:numPr>
                                <w:ilvl w:val="0"/>
                                <w:numId w:val="2"/>
                              </w:numPr>
                              <w:spacing w:after="0" w:line="240" w:lineRule="auto"/>
                              <w:rPr>
                                <w:sz w:val="24"/>
                              </w:rPr>
                            </w:pPr>
                            <w:r w:rsidRPr="0077121C">
                              <w:rPr>
                                <w:sz w:val="24"/>
                              </w:rPr>
                              <w:t xml:space="preserve">Logik der </w:t>
                            </w:r>
                            <w:proofErr w:type="spellStart"/>
                            <w:r w:rsidRPr="0077121C">
                              <w:rPr>
                                <w:sz w:val="24"/>
                              </w:rPr>
                              <w:t>Hilfenfolge</w:t>
                            </w:r>
                            <w:proofErr w:type="spellEnd"/>
                            <w:r w:rsidRPr="0077121C">
                              <w:rPr>
                                <w:sz w:val="24"/>
                              </w:rPr>
                              <w:t xml:space="preserve"> überprüfen</w:t>
                            </w:r>
                          </w:p>
                          <w:p w14:paraId="650F90A3" w14:textId="77777777" w:rsidR="00D43D08" w:rsidRPr="0077121C" w:rsidRDefault="00D43D08" w:rsidP="00D43D08">
                            <w:pPr>
                              <w:pStyle w:val="Listenabsatz"/>
                              <w:numPr>
                                <w:ilvl w:val="0"/>
                                <w:numId w:val="2"/>
                              </w:numPr>
                              <w:spacing w:after="0" w:line="240" w:lineRule="auto"/>
                              <w:rPr>
                                <w:sz w:val="24"/>
                              </w:rPr>
                            </w:pPr>
                            <w:r w:rsidRPr="0077121C">
                              <w:rPr>
                                <w:sz w:val="24"/>
                              </w:rPr>
                              <w:t>Komplettlösung in letzter Hilfe überprüfen</w:t>
                            </w:r>
                          </w:p>
                          <w:p w14:paraId="212CA13F" w14:textId="77777777" w:rsidR="00D43D08" w:rsidRPr="0077121C" w:rsidRDefault="00D43D08" w:rsidP="00D43D08">
                            <w:pPr>
                              <w:pStyle w:val="Listenabsatz"/>
                              <w:numPr>
                                <w:ilvl w:val="0"/>
                                <w:numId w:val="2"/>
                              </w:numPr>
                              <w:spacing w:after="0" w:line="240" w:lineRule="auto"/>
                              <w:rPr>
                                <w:sz w:val="24"/>
                              </w:rPr>
                            </w:pPr>
                            <w:r w:rsidRPr="0077121C">
                              <w:rPr>
                                <w:sz w:val="24"/>
                              </w:rPr>
                              <w:t xml:space="preserve">Überarbeitete </w:t>
                            </w:r>
                            <w:proofErr w:type="spellStart"/>
                            <w:r w:rsidRPr="0077121C">
                              <w:rPr>
                                <w:sz w:val="24"/>
                              </w:rPr>
                              <w:t>Hlfentexte</w:t>
                            </w:r>
                            <w:proofErr w:type="spellEnd"/>
                            <w:r w:rsidRPr="0077121C">
                              <w:rPr>
                                <w:sz w:val="24"/>
                              </w:rPr>
                              <w:t xml:space="preserve"> und Skizzen/Abbi</w:t>
                            </w:r>
                            <w:r>
                              <w:rPr>
                                <w:sz w:val="24"/>
                              </w:rPr>
                              <w:t>ldungen in gewählte Präsentatio</w:t>
                            </w:r>
                            <w:r w:rsidRPr="0077121C">
                              <w:rPr>
                                <w:sz w:val="24"/>
                              </w:rPr>
                              <w:t>n</w:t>
                            </w:r>
                            <w:r>
                              <w:rPr>
                                <w:sz w:val="24"/>
                              </w:rPr>
                              <w:t>s</w:t>
                            </w:r>
                            <w:r w:rsidRPr="0077121C">
                              <w:rPr>
                                <w:sz w:val="24"/>
                              </w:rPr>
                              <w:t xml:space="preserve">form übertragen (z.B. zum </w:t>
                            </w:r>
                            <w:proofErr w:type="gramStart"/>
                            <w:r w:rsidRPr="0077121C">
                              <w:rPr>
                                <w:sz w:val="24"/>
                              </w:rPr>
                              <w:t>Ausdruck)</w:t>
                            </w:r>
                            <w:r w:rsidRPr="00D43D08">
                              <w:rPr>
                                <w:b/>
                                <w:sz w:val="24"/>
                              </w:rPr>
                              <w:t>*</w:t>
                            </w:r>
                            <w:proofErr w:type="gramEnd"/>
                            <w:r w:rsidRPr="00D43D08">
                              <w:rPr>
                                <w:b/>
                                <w:sz w:val="24"/>
                              </w:rPr>
                              <w:t>)</w:t>
                            </w:r>
                          </w:p>
                          <w:p w14:paraId="4832B42B" w14:textId="77777777" w:rsidR="00D43D08" w:rsidRPr="0077121C" w:rsidRDefault="00D43D08" w:rsidP="00D43D08">
                            <w:pPr>
                              <w:pStyle w:val="Listenabsatz"/>
                              <w:numPr>
                                <w:ilvl w:val="0"/>
                                <w:numId w:val="2"/>
                              </w:numPr>
                              <w:spacing w:after="0" w:line="240" w:lineRule="auto"/>
                              <w:rPr>
                                <w:sz w:val="24"/>
                              </w:rPr>
                            </w:pPr>
                            <w:r w:rsidRPr="0077121C">
                              <w:rPr>
                                <w:sz w:val="24"/>
                              </w:rPr>
                              <w:t xml:space="preserve">Hilfen doppelseitig ausdrucken (Anzahl = </w:t>
                            </w:r>
                            <w:proofErr w:type="gramStart"/>
                            <w:r w:rsidRPr="0077121C">
                              <w:rPr>
                                <w:sz w:val="24"/>
                              </w:rPr>
                              <w:t>Schülerzahl :</w:t>
                            </w:r>
                            <w:proofErr w:type="gramEnd"/>
                            <w:r w:rsidRPr="0077121C">
                              <w:rPr>
                                <w:sz w:val="24"/>
                              </w:rPr>
                              <w:t xml:space="preserve"> 4)</w:t>
                            </w:r>
                          </w:p>
                          <w:p w14:paraId="5C36BDFF" w14:textId="77777777" w:rsidR="00D43D08" w:rsidRPr="0077121C" w:rsidRDefault="00D43D08" w:rsidP="00D43D08">
                            <w:pPr>
                              <w:pStyle w:val="Listenabsatz"/>
                              <w:numPr>
                                <w:ilvl w:val="0"/>
                                <w:numId w:val="2"/>
                              </w:numPr>
                              <w:spacing w:after="0" w:line="240" w:lineRule="auto"/>
                              <w:rPr>
                                <w:sz w:val="24"/>
                              </w:rPr>
                            </w:pPr>
                            <w:r w:rsidRPr="0077121C">
                              <w:rPr>
                                <w:sz w:val="24"/>
                              </w:rPr>
                              <w:t>Mittig durchschneiden, falten, sortieren, mit Klammer versehen</w:t>
                            </w:r>
                          </w:p>
                          <w:p w14:paraId="3B23BA73" w14:textId="77777777" w:rsidR="00D43D08" w:rsidRPr="0077121C" w:rsidRDefault="00D43D08" w:rsidP="00D43D08">
                            <w:pPr>
                              <w:pStyle w:val="Listenabsatz"/>
                              <w:numPr>
                                <w:ilvl w:val="0"/>
                                <w:numId w:val="2"/>
                              </w:numPr>
                              <w:spacing w:after="0" w:line="240" w:lineRule="auto"/>
                              <w:rPr>
                                <w:sz w:val="24"/>
                              </w:rPr>
                            </w:pPr>
                            <w:r w:rsidRPr="0077121C">
                              <w:rPr>
                                <w:sz w:val="24"/>
                              </w:rPr>
                              <w:t>Im Unterricht einsetzen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363F4E" id="_x0000_s1029" type="#_x0000_t202" style="position:absolute;left:0;text-align:left;margin-left:-.4pt;margin-top:0;width:451.4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">
                <v:textbox style="mso-fit-shape-to-text:t">
                  <w:txbxContent>
                    <w:p w:rsidR="00D43D08" w:rsidRPr="00634233" w:rsidRDefault="00D43D08" w:rsidP="00D43D08">
                      <w:pPr>
                        <w:spacing w:after="0"/>
                        <w:rPr>
                          <w:b/>
                          <w:sz w:val="24"/>
                        </w:rPr>
                      </w:pPr>
                      <w:r w:rsidRPr="0077121C">
                        <w:rPr>
                          <w:b/>
                          <w:sz w:val="24"/>
                        </w:rPr>
                        <w:t>Schritt für Schritt zu Aufgabe und Hilfen - Kurzfassung</w:t>
                      </w:r>
                    </w:p>
                    <w:p w:rsidR="00D43D08" w:rsidRPr="0077121C" w:rsidRDefault="00D43D08" w:rsidP="00D43D08">
                      <w:pPr>
                        <w:pStyle w:val="Listenabsatz"/>
                        <w:numPr>
                          <w:ilvl w:val="0"/>
                          <w:numId w:val="2"/>
                        </w:numPr>
                        <w:spacing w:after="0" w:line="240" w:lineRule="auto"/>
                        <w:rPr>
                          <w:sz w:val="24"/>
                        </w:rPr>
                      </w:pPr>
                      <w:r w:rsidRPr="0077121C">
                        <w:rPr>
                          <w:sz w:val="24"/>
                        </w:rPr>
                        <w:t>Aufgabenthema bestimmen eingepasst in aktuellen Unterricht</w:t>
                      </w:r>
                    </w:p>
                    <w:p w:rsidR="00D43D08" w:rsidRPr="0077121C" w:rsidRDefault="00D43D08" w:rsidP="00D43D08">
                      <w:pPr>
                        <w:pStyle w:val="Listenabsatz"/>
                        <w:numPr>
                          <w:ilvl w:val="0"/>
                          <w:numId w:val="2"/>
                        </w:numPr>
                        <w:spacing w:after="0" w:line="240" w:lineRule="auto"/>
                        <w:rPr>
                          <w:sz w:val="24"/>
                        </w:rPr>
                      </w:pPr>
                      <w:r w:rsidRPr="0077121C">
                        <w:rPr>
                          <w:sz w:val="24"/>
                        </w:rPr>
                        <w:t>Prüfen ob linearer Lösungsweg naheliegt</w:t>
                      </w:r>
                    </w:p>
                    <w:p w:rsidR="00D43D08" w:rsidRPr="0077121C" w:rsidRDefault="00D43D08" w:rsidP="00D43D08">
                      <w:pPr>
                        <w:pStyle w:val="Listenabsatz"/>
                        <w:numPr>
                          <w:ilvl w:val="0"/>
                          <w:numId w:val="2"/>
                        </w:numPr>
                        <w:spacing w:after="0" w:line="240" w:lineRule="auto"/>
                        <w:rPr>
                          <w:sz w:val="24"/>
                        </w:rPr>
                      </w:pPr>
                      <w:r w:rsidRPr="0077121C">
                        <w:rPr>
                          <w:sz w:val="24"/>
                        </w:rPr>
                        <w:t>Aufgabenstellung formulieren, möglichst in 1 bis 2 Sätzen</w:t>
                      </w:r>
                    </w:p>
                    <w:p w:rsidR="00D43D08" w:rsidRPr="0077121C" w:rsidRDefault="00D43D08" w:rsidP="00D43D08">
                      <w:pPr>
                        <w:pStyle w:val="Listenabsatz"/>
                        <w:numPr>
                          <w:ilvl w:val="0"/>
                          <w:numId w:val="2"/>
                        </w:numPr>
                        <w:spacing w:after="0" w:line="240" w:lineRule="auto"/>
                        <w:rPr>
                          <w:sz w:val="24"/>
                        </w:rPr>
                      </w:pPr>
                      <w:r w:rsidRPr="0077121C">
                        <w:rPr>
                          <w:sz w:val="24"/>
                        </w:rPr>
                        <w:t>Prüfen ob Aufgabe für leistungsstarke Lerner ohne Hilfen lösbar ist</w:t>
                      </w:r>
                    </w:p>
                    <w:p w:rsidR="00D43D08" w:rsidRPr="0077121C" w:rsidRDefault="00D43D08" w:rsidP="00D43D08">
                      <w:pPr>
                        <w:pStyle w:val="Listenabsatz"/>
                        <w:numPr>
                          <w:ilvl w:val="0"/>
                          <w:numId w:val="2"/>
                        </w:numPr>
                        <w:spacing w:after="0" w:line="240" w:lineRule="auto"/>
                        <w:rPr>
                          <w:sz w:val="24"/>
                        </w:rPr>
                      </w:pPr>
                      <w:r w:rsidRPr="0077121C">
                        <w:rPr>
                          <w:sz w:val="24"/>
                        </w:rPr>
                        <w:t xml:space="preserve">"Wie </w:t>
                      </w:r>
                      <w:r>
                        <w:rPr>
                          <w:sz w:val="24"/>
                        </w:rPr>
                        <w:t>würde ich im dialogischen Unter</w:t>
                      </w:r>
                      <w:r w:rsidRPr="0077121C">
                        <w:rPr>
                          <w:sz w:val="24"/>
                        </w:rPr>
                        <w:t>richtsge</w:t>
                      </w:r>
                      <w:r>
                        <w:rPr>
                          <w:sz w:val="24"/>
                        </w:rPr>
                        <w:t>s</w:t>
                      </w:r>
                      <w:r w:rsidRPr="0077121C">
                        <w:rPr>
                          <w:sz w:val="24"/>
                        </w:rPr>
                        <w:t>präch vorgehen?"</w:t>
                      </w:r>
                    </w:p>
                    <w:p w:rsidR="00D43D08" w:rsidRPr="0077121C" w:rsidRDefault="00D43D08" w:rsidP="00D43D08">
                      <w:pPr>
                        <w:pStyle w:val="Listenabsatz"/>
                        <w:numPr>
                          <w:ilvl w:val="0"/>
                          <w:numId w:val="2"/>
                        </w:numPr>
                        <w:spacing w:after="0" w:line="240" w:lineRule="auto"/>
                        <w:rPr>
                          <w:sz w:val="24"/>
                        </w:rPr>
                      </w:pPr>
                      <w:r w:rsidRPr="0077121C">
                        <w:rPr>
                          <w:sz w:val="24"/>
                        </w:rPr>
                        <w:t>Welche Vorwissenselemente können aktiviert werden?</w:t>
                      </w:r>
                    </w:p>
                    <w:p w:rsidR="00D43D08" w:rsidRPr="0077121C" w:rsidRDefault="00D43D08" w:rsidP="00D43D08">
                      <w:pPr>
                        <w:pStyle w:val="Listenabsatz"/>
                        <w:numPr>
                          <w:ilvl w:val="0"/>
                          <w:numId w:val="2"/>
                        </w:numPr>
                        <w:spacing w:after="0" w:line="240" w:lineRule="auto"/>
                        <w:rPr>
                          <w:sz w:val="24"/>
                        </w:rPr>
                      </w:pPr>
                      <w:r w:rsidRPr="0077121C">
                        <w:rPr>
                          <w:sz w:val="24"/>
                        </w:rPr>
                        <w:t>Welche lernstrategischen Impulse könnten hilfreich sein?</w:t>
                      </w:r>
                    </w:p>
                    <w:p w:rsidR="00D43D08" w:rsidRPr="0077121C" w:rsidRDefault="00D43D08" w:rsidP="00D43D08">
                      <w:pPr>
                        <w:pStyle w:val="Listenabsatz"/>
                        <w:numPr>
                          <w:ilvl w:val="0"/>
                          <w:numId w:val="2"/>
                        </w:numPr>
                        <w:spacing w:after="0" w:line="240" w:lineRule="auto"/>
                        <w:rPr>
                          <w:sz w:val="24"/>
                        </w:rPr>
                      </w:pPr>
                      <w:r w:rsidRPr="0077121C">
                        <w:rPr>
                          <w:sz w:val="24"/>
                        </w:rPr>
                        <w:t>Hilfen formulieren und in Tabelle eintragen, ggf. Skizze dazu</w:t>
                      </w:r>
                    </w:p>
                    <w:p w:rsidR="00D43D08" w:rsidRPr="0077121C" w:rsidRDefault="00D43D08" w:rsidP="00D43D08">
                      <w:pPr>
                        <w:pStyle w:val="Listenabsatz"/>
                        <w:numPr>
                          <w:ilvl w:val="0"/>
                          <w:numId w:val="2"/>
                        </w:numPr>
                        <w:spacing w:after="0" w:line="240" w:lineRule="auto"/>
                        <w:rPr>
                          <w:sz w:val="24"/>
                        </w:rPr>
                      </w:pPr>
                      <w:r w:rsidRPr="0077121C">
                        <w:rPr>
                          <w:sz w:val="24"/>
                        </w:rPr>
                        <w:t xml:space="preserve">Logik der </w:t>
                      </w:r>
                      <w:proofErr w:type="spellStart"/>
                      <w:r w:rsidRPr="0077121C">
                        <w:rPr>
                          <w:sz w:val="24"/>
                        </w:rPr>
                        <w:t>Hilfenfolge</w:t>
                      </w:r>
                      <w:proofErr w:type="spellEnd"/>
                      <w:r w:rsidRPr="0077121C">
                        <w:rPr>
                          <w:sz w:val="24"/>
                        </w:rPr>
                        <w:t xml:space="preserve"> überprüfen</w:t>
                      </w:r>
                    </w:p>
                    <w:p w:rsidR="00D43D08" w:rsidRPr="0077121C" w:rsidRDefault="00D43D08" w:rsidP="00D43D08">
                      <w:pPr>
                        <w:pStyle w:val="Listenabsatz"/>
                        <w:numPr>
                          <w:ilvl w:val="0"/>
                          <w:numId w:val="2"/>
                        </w:numPr>
                        <w:spacing w:after="0" w:line="240" w:lineRule="auto"/>
                        <w:rPr>
                          <w:sz w:val="24"/>
                        </w:rPr>
                      </w:pPr>
                      <w:r w:rsidRPr="0077121C">
                        <w:rPr>
                          <w:sz w:val="24"/>
                        </w:rPr>
                        <w:t>Komplettlösung in letzter Hilfe überprüfen</w:t>
                      </w:r>
                    </w:p>
                    <w:p w:rsidR="00D43D08" w:rsidRPr="0077121C" w:rsidRDefault="00D43D08" w:rsidP="00D43D08">
                      <w:pPr>
                        <w:pStyle w:val="Listenabsatz"/>
                        <w:numPr>
                          <w:ilvl w:val="0"/>
                          <w:numId w:val="2"/>
                        </w:numPr>
                        <w:spacing w:after="0" w:line="240" w:lineRule="auto"/>
                        <w:rPr>
                          <w:sz w:val="24"/>
                        </w:rPr>
                      </w:pPr>
                      <w:r w:rsidRPr="0077121C">
                        <w:rPr>
                          <w:sz w:val="24"/>
                        </w:rPr>
                        <w:t xml:space="preserve">Überarbeitete </w:t>
                      </w:r>
                      <w:proofErr w:type="spellStart"/>
                      <w:r w:rsidRPr="0077121C">
                        <w:rPr>
                          <w:sz w:val="24"/>
                        </w:rPr>
                        <w:t>Hlfentexte</w:t>
                      </w:r>
                      <w:proofErr w:type="spellEnd"/>
                      <w:r w:rsidRPr="0077121C">
                        <w:rPr>
                          <w:sz w:val="24"/>
                        </w:rPr>
                        <w:t xml:space="preserve"> und Skizzen/Abbi</w:t>
                      </w:r>
                      <w:r>
                        <w:rPr>
                          <w:sz w:val="24"/>
                        </w:rPr>
                        <w:t>ldungen in gewählte Präsentatio</w:t>
                      </w:r>
                      <w:r w:rsidRPr="0077121C">
                        <w:rPr>
                          <w:sz w:val="24"/>
                        </w:rPr>
                        <w:t>n</w:t>
                      </w:r>
                      <w:r>
                        <w:rPr>
                          <w:sz w:val="24"/>
                        </w:rPr>
                        <w:t>s</w:t>
                      </w:r>
                      <w:r w:rsidRPr="0077121C">
                        <w:rPr>
                          <w:sz w:val="24"/>
                        </w:rPr>
                        <w:t xml:space="preserve">form übertragen (z.B. zum </w:t>
                      </w:r>
                      <w:proofErr w:type="gramStart"/>
                      <w:r w:rsidRPr="0077121C">
                        <w:rPr>
                          <w:sz w:val="24"/>
                        </w:rPr>
                        <w:t>Ausdruck)</w:t>
                      </w:r>
                      <w:r w:rsidRPr="00D43D08">
                        <w:rPr>
                          <w:b/>
                          <w:sz w:val="24"/>
                        </w:rPr>
                        <w:t>*</w:t>
                      </w:r>
                      <w:proofErr w:type="gramEnd"/>
                      <w:r w:rsidRPr="00D43D08">
                        <w:rPr>
                          <w:b/>
                          <w:sz w:val="24"/>
                        </w:rPr>
                        <w:t>)</w:t>
                      </w:r>
                    </w:p>
                    <w:p w:rsidR="00D43D08" w:rsidRPr="0077121C" w:rsidRDefault="00D43D08" w:rsidP="00D43D08">
                      <w:pPr>
                        <w:pStyle w:val="Listenabsatz"/>
                        <w:numPr>
                          <w:ilvl w:val="0"/>
                          <w:numId w:val="2"/>
                        </w:numPr>
                        <w:spacing w:after="0" w:line="240" w:lineRule="auto"/>
                        <w:rPr>
                          <w:sz w:val="24"/>
                        </w:rPr>
                      </w:pPr>
                      <w:r w:rsidRPr="0077121C">
                        <w:rPr>
                          <w:sz w:val="24"/>
                        </w:rPr>
                        <w:t xml:space="preserve">Hilfen doppelseitig ausdrucken (Anzahl = </w:t>
                      </w:r>
                      <w:proofErr w:type="gramStart"/>
                      <w:r w:rsidRPr="0077121C">
                        <w:rPr>
                          <w:sz w:val="24"/>
                        </w:rPr>
                        <w:t>Schülerzahl :</w:t>
                      </w:r>
                      <w:proofErr w:type="gramEnd"/>
                      <w:r w:rsidRPr="0077121C">
                        <w:rPr>
                          <w:sz w:val="24"/>
                        </w:rPr>
                        <w:t xml:space="preserve"> 4)</w:t>
                      </w:r>
                    </w:p>
                    <w:p w:rsidR="00D43D08" w:rsidRPr="0077121C" w:rsidRDefault="00D43D08" w:rsidP="00D43D08">
                      <w:pPr>
                        <w:pStyle w:val="Listenabsatz"/>
                        <w:numPr>
                          <w:ilvl w:val="0"/>
                          <w:numId w:val="2"/>
                        </w:numPr>
                        <w:spacing w:after="0" w:line="240" w:lineRule="auto"/>
                        <w:rPr>
                          <w:sz w:val="24"/>
                        </w:rPr>
                      </w:pPr>
                      <w:r w:rsidRPr="0077121C">
                        <w:rPr>
                          <w:sz w:val="24"/>
                        </w:rPr>
                        <w:t>Mittig durchschneiden, falten, sortieren, mit Klammer versehen</w:t>
                      </w:r>
                    </w:p>
                    <w:p w:rsidR="00D43D08" w:rsidRPr="0077121C" w:rsidRDefault="00D43D08" w:rsidP="00D43D08">
                      <w:pPr>
                        <w:pStyle w:val="Listenabsatz"/>
                        <w:numPr>
                          <w:ilvl w:val="0"/>
                          <w:numId w:val="2"/>
                        </w:numPr>
                        <w:spacing w:after="0" w:line="240" w:lineRule="auto"/>
                        <w:rPr>
                          <w:sz w:val="24"/>
                        </w:rPr>
                      </w:pPr>
                      <w:r w:rsidRPr="0077121C">
                        <w:rPr>
                          <w:sz w:val="24"/>
                        </w:rPr>
                        <w:t>Im Unterricht einsetzen</w:t>
                      </w:r>
                    </w:p>
                  </w:txbxContent>
                </v:textbox>
                <w10:wrap type="square" anchorx="margin"/>
              </v:shape>
            </w:pict>
          </mc:Fallback>
        </mc:AlternateContent>
      </w:r>
      <w:r w:rsidR="00D43D08">
        <w:rPr>
          <w:sz w:val="28"/>
        </w:rPr>
        <w:t>*) oder</w:t>
      </w:r>
      <w:r w:rsidR="00634233">
        <w:rPr>
          <w:sz w:val="28"/>
        </w:rPr>
        <w:t xml:space="preserve"> in html-Maske einfügen, hochladen …</w:t>
      </w:r>
      <w:r w:rsidR="00DB398C">
        <w:rPr>
          <w:sz w:val="28"/>
        </w:rPr>
        <w:br/>
      </w:r>
      <w:r w:rsidR="00634233">
        <w:rPr>
          <w:sz w:val="28"/>
        </w:rPr>
        <w:br/>
      </w:r>
      <w:r w:rsidR="00DB398C">
        <w:rPr>
          <w:noProof/>
          <w:sz w:val="28"/>
        </w:rPr>
        <w:drawing>
          <wp:inline distT="0" distB="0" distL="0" distR="0" wp14:anchorId="7A03049B" wp14:editId="60D4A42B">
            <wp:extent cx="4220417" cy="5078895"/>
            <wp:effectExtent l="0" t="0" r="889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3261" t="16927" r="7500" b="6007"/>
                    <a:stretch/>
                  </pic:blipFill>
                  <pic:spPr bwMode="auto">
                    <a:xfrm>
                      <a:off x="0" y="0"/>
                      <a:ext cx="4248363" cy="5112526"/>
                    </a:xfrm>
                    <a:prstGeom prst="rect">
                      <a:avLst/>
                    </a:prstGeom>
                    <a:noFill/>
                    <a:ln>
                      <a:noFill/>
                    </a:ln>
                    <a:extLst>
                      <a:ext uri="{53640926-AAD7-44D8-BBD7-CCE9431645EC}">
                        <a14:shadowObscured xmlns:a14="http://schemas.microsoft.com/office/drawing/2010/main"/>
                      </a:ext>
                    </a:extLst>
                  </pic:spPr>
                </pic:pic>
              </a:graphicData>
            </a:graphic>
          </wp:inline>
        </w:drawing>
      </w:r>
    </w:p>
    <w:p w14:paraId="62380799" w14:textId="77777777" w:rsidR="00545268" w:rsidRDefault="00545268" w:rsidP="00545268">
      <w:r w:rsidRPr="007A0B23">
        <w:rPr>
          <w:sz w:val="28"/>
        </w:rPr>
        <w:lastRenderedPageBreak/>
        <w:t xml:space="preserve">Hilfen zur Aufgabe </w:t>
      </w:r>
      <w:r w:rsidR="00D43D08">
        <w:rPr>
          <w:sz w:val="28"/>
        </w:rPr>
        <w:t>gestalten</w:t>
      </w:r>
    </w:p>
    <w:tbl>
      <w:tblPr>
        <w:tblStyle w:val="Tabellenraster"/>
        <w:tblW w:w="0" w:type="auto"/>
        <w:tblLook w:val="04A0" w:firstRow="1" w:lastRow="0" w:firstColumn="1" w:lastColumn="0" w:noHBand="0" w:noVBand="1"/>
      </w:tblPr>
      <w:tblGrid>
        <w:gridCol w:w="4629"/>
        <w:gridCol w:w="4576"/>
      </w:tblGrid>
      <w:tr w:rsidR="00545268" w14:paraId="30745C3A" w14:textId="77777777" w:rsidTr="00545268">
        <w:trPr>
          <w:trHeight w:val="2098"/>
        </w:trPr>
        <w:tc>
          <w:tcPr>
            <w:tcW w:w="5169" w:type="dxa"/>
          </w:tcPr>
          <w:p w14:paraId="1A8865D5" w14:textId="77777777" w:rsidR="00545268" w:rsidRDefault="00545268" w:rsidP="001A7103">
            <w:pPr>
              <w:rPr>
                <w:sz w:val="32"/>
              </w:rPr>
            </w:pPr>
            <w:r w:rsidRPr="007A0B23">
              <w:rPr>
                <w:sz w:val="32"/>
              </w:rPr>
              <w:t>H1</w:t>
            </w:r>
          </w:p>
          <w:p w14:paraId="7DB74968" w14:textId="77777777" w:rsidR="00E56914" w:rsidRDefault="00E56914" w:rsidP="00E56914">
            <w:pPr>
              <w:jc w:val="center"/>
            </w:pPr>
            <w:r w:rsidRPr="00E56914">
              <w:rPr>
                <w:color w:val="BFBFBF" w:themeColor="background1" w:themeShade="BF"/>
                <w:sz w:val="24"/>
                <w:szCs w:val="24"/>
              </w:rPr>
              <w:t xml:space="preserve">AUFFORDERUNG ZUR </w:t>
            </w:r>
            <w:r w:rsidRPr="00E56914">
              <w:rPr>
                <w:color w:val="BFBFBF" w:themeColor="background1" w:themeShade="BF"/>
                <w:sz w:val="24"/>
                <w:szCs w:val="24"/>
              </w:rPr>
              <w:br/>
              <w:t>PARAPHRASIERUNG</w:t>
            </w:r>
            <w:r>
              <w:rPr>
                <w:color w:val="D9D9D9" w:themeColor="background1" w:themeShade="D9"/>
                <w:sz w:val="24"/>
                <w:szCs w:val="24"/>
              </w:rPr>
              <w:br/>
            </w:r>
          </w:p>
        </w:tc>
        <w:tc>
          <w:tcPr>
            <w:tcW w:w="5169" w:type="dxa"/>
          </w:tcPr>
          <w:p w14:paraId="7B882159" w14:textId="77777777" w:rsidR="00545268" w:rsidRDefault="00545268" w:rsidP="001A7103">
            <w:r>
              <w:rPr>
                <w:sz w:val="32"/>
              </w:rPr>
              <w:t>A</w:t>
            </w:r>
            <w:r w:rsidRPr="007A0B23">
              <w:rPr>
                <w:sz w:val="32"/>
              </w:rPr>
              <w:t>1</w:t>
            </w:r>
          </w:p>
        </w:tc>
      </w:tr>
      <w:tr w:rsidR="00545268" w14:paraId="0EBC474C" w14:textId="77777777" w:rsidTr="00545268">
        <w:trPr>
          <w:trHeight w:val="2098"/>
        </w:trPr>
        <w:tc>
          <w:tcPr>
            <w:tcW w:w="5169" w:type="dxa"/>
          </w:tcPr>
          <w:p w14:paraId="7B02F183" w14:textId="77777777" w:rsidR="00545268" w:rsidRDefault="00545268" w:rsidP="001A7103">
            <w:r>
              <w:rPr>
                <w:sz w:val="32"/>
              </w:rPr>
              <w:t>H2</w:t>
            </w:r>
          </w:p>
        </w:tc>
        <w:tc>
          <w:tcPr>
            <w:tcW w:w="5169" w:type="dxa"/>
          </w:tcPr>
          <w:p w14:paraId="3AF823A1" w14:textId="77777777" w:rsidR="00545268" w:rsidRDefault="00545268" w:rsidP="001A7103">
            <w:pPr>
              <w:rPr>
                <w:sz w:val="32"/>
              </w:rPr>
            </w:pPr>
            <w:r>
              <w:rPr>
                <w:sz w:val="32"/>
              </w:rPr>
              <w:t>A2</w:t>
            </w:r>
          </w:p>
          <w:p w14:paraId="5C7BA6D6" w14:textId="77777777" w:rsidR="00545268" w:rsidRDefault="00545268" w:rsidP="001A7103"/>
        </w:tc>
      </w:tr>
      <w:tr w:rsidR="00545268" w14:paraId="7A33189D" w14:textId="77777777" w:rsidTr="00545268">
        <w:trPr>
          <w:trHeight w:val="2098"/>
        </w:trPr>
        <w:tc>
          <w:tcPr>
            <w:tcW w:w="5169" w:type="dxa"/>
          </w:tcPr>
          <w:p w14:paraId="6807E322" w14:textId="77777777" w:rsidR="00545268" w:rsidRDefault="00545268" w:rsidP="001A7103">
            <w:r>
              <w:rPr>
                <w:sz w:val="32"/>
              </w:rPr>
              <w:t>H3</w:t>
            </w:r>
          </w:p>
        </w:tc>
        <w:tc>
          <w:tcPr>
            <w:tcW w:w="5169" w:type="dxa"/>
          </w:tcPr>
          <w:p w14:paraId="11A175DB" w14:textId="77777777" w:rsidR="00545268" w:rsidRDefault="00545268" w:rsidP="001A7103">
            <w:r>
              <w:rPr>
                <w:sz w:val="32"/>
              </w:rPr>
              <w:t>A3</w:t>
            </w:r>
          </w:p>
        </w:tc>
      </w:tr>
      <w:tr w:rsidR="00545268" w14:paraId="2D41D3CE" w14:textId="77777777" w:rsidTr="00545268">
        <w:trPr>
          <w:trHeight w:val="2098"/>
        </w:trPr>
        <w:tc>
          <w:tcPr>
            <w:tcW w:w="5169" w:type="dxa"/>
          </w:tcPr>
          <w:p w14:paraId="154438DF" w14:textId="77777777" w:rsidR="00545268" w:rsidRDefault="00545268" w:rsidP="001A7103">
            <w:r>
              <w:rPr>
                <w:sz w:val="32"/>
              </w:rPr>
              <w:t>H4</w:t>
            </w:r>
          </w:p>
        </w:tc>
        <w:tc>
          <w:tcPr>
            <w:tcW w:w="5169" w:type="dxa"/>
          </w:tcPr>
          <w:p w14:paraId="754683F9" w14:textId="77777777" w:rsidR="00545268" w:rsidRDefault="00545268" w:rsidP="001A7103">
            <w:r>
              <w:rPr>
                <w:sz w:val="32"/>
              </w:rPr>
              <w:t>A4</w:t>
            </w:r>
          </w:p>
        </w:tc>
      </w:tr>
      <w:tr w:rsidR="00545268" w14:paraId="044B97F4" w14:textId="77777777" w:rsidTr="00545268">
        <w:trPr>
          <w:trHeight w:val="2098"/>
        </w:trPr>
        <w:tc>
          <w:tcPr>
            <w:tcW w:w="5169" w:type="dxa"/>
          </w:tcPr>
          <w:p w14:paraId="5167527D" w14:textId="77777777" w:rsidR="00545268" w:rsidRDefault="00545268" w:rsidP="001A7103">
            <w:r>
              <w:rPr>
                <w:sz w:val="32"/>
              </w:rPr>
              <w:t>H5</w:t>
            </w:r>
          </w:p>
        </w:tc>
        <w:tc>
          <w:tcPr>
            <w:tcW w:w="5169" w:type="dxa"/>
          </w:tcPr>
          <w:p w14:paraId="03D45849" w14:textId="77777777" w:rsidR="00545268" w:rsidRDefault="00545268" w:rsidP="001A7103">
            <w:r>
              <w:rPr>
                <w:sz w:val="32"/>
              </w:rPr>
              <w:t>A5</w:t>
            </w:r>
          </w:p>
        </w:tc>
      </w:tr>
      <w:tr w:rsidR="00545268" w14:paraId="0F44D4F5" w14:textId="77777777" w:rsidTr="00545268">
        <w:trPr>
          <w:trHeight w:val="2098"/>
        </w:trPr>
        <w:tc>
          <w:tcPr>
            <w:tcW w:w="5169" w:type="dxa"/>
          </w:tcPr>
          <w:p w14:paraId="63111E4A" w14:textId="77777777" w:rsidR="00545268" w:rsidRDefault="00545268" w:rsidP="001A7103">
            <w:r>
              <w:rPr>
                <w:sz w:val="32"/>
              </w:rPr>
              <w:t>H6</w:t>
            </w:r>
          </w:p>
        </w:tc>
        <w:tc>
          <w:tcPr>
            <w:tcW w:w="5169" w:type="dxa"/>
          </w:tcPr>
          <w:p w14:paraId="22C3F4FF" w14:textId="77777777" w:rsidR="00545268" w:rsidRDefault="00545268" w:rsidP="00EA3DD7">
            <w:pPr>
              <w:rPr>
                <w:sz w:val="32"/>
              </w:rPr>
            </w:pPr>
            <w:r>
              <w:rPr>
                <w:sz w:val="32"/>
              </w:rPr>
              <w:t>A6</w:t>
            </w:r>
          </w:p>
          <w:p w14:paraId="529A94A1" w14:textId="77777777" w:rsidR="00EA3DD7" w:rsidRDefault="00EA3DD7" w:rsidP="00EA3DD7">
            <w:pPr>
              <w:jc w:val="center"/>
            </w:pPr>
            <w:r w:rsidRPr="00E56914">
              <w:rPr>
                <w:color w:val="BFBFBF" w:themeColor="background1" w:themeShade="BF"/>
                <w:sz w:val="24"/>
                <w:szCs w:val="24"/>
              </w:rPr>
              <w:t>MUSTERLÖSUNG</w:t>
            </w:r>
          </w:p>
        </w:tc>
      </w:tr>
    </w:tbl>
    <w:p w14:paraId="5EAA8721" w14:textId="77777777" w:rsidR="00545268" w:rsidRDefault="00545268" w:rsidP="00545268"/>
    <w:p w14:paraId="4F0EEBCE" w14:textId="77777777" w:rsidR="00545268" w:rsidRDefault="00545268" w:rsidP="00545268">
      <w:pPr>
        <w:rPr>
          <w:b/>
          <w:sz w:val="28"/>
        </w:rPr>
      </w:pPr>
    </w:p>
    <w:p w14:paraId="0A79307B" w14:textId="77777777" w:rsidR="00407CA1" w:rsidRDefault="00407CA1" w:rsidP="00407CA1">
      <w:pPr>
        <w:spacing w:after="0"/>
        <w:jc w:val="center"/>
        <w:rPr>
          <w:b/>
          <w:sz w:val="36"/>
        </w:rPr>
      </w:pPr>
      <w:r w:rsidRPr="00E51D6D">
        <w:rPr>
          <w:color w:val="000000" w:themeColor="text1"/>
          <w:sz w:val="36"/>
        </w:rPr>
        <w:lastRenderedPageBreak/>
        <w:t>Warum und wie poppt Popcorn?</w:t>
      </w:r>
    </w:p>
    <w:p w14:paraId="66458EB6" w14:textId="77777777" w:rsidR="00407CA1" w:rsidRPr="00E51D6D" w:rsidRDefault="00407CA1" w:rsidP="00407CA1">
      <w:pPr>
        <w:spacing w:after="120" w:line="240" w:lineRule="auto"/>
        <w:rPr>
          <w:sz w:val="24"/>
        </w:rPr>
      </w:pPr>
      <w:r w:rsidRPr="00E51D6D">
        <w:rPr>
          <w:sz w:val="24"/>
        </w:rPr>
        <w:t>Wenn Maik seinen Freund Niels besucht, dürfen die beiden immer eine Portion Popcorn machen. Meistens benutzen sie dazu die Mikrowelle, aber heute wollen sie einmal selbst zuschauen, wie aus den Maiskörnern Popcorn wird.</w:t>
      </w:r>
    </w:p>
    <w:p w14:paraId="1580C685" w14:textId="77777777" w:rsidR="00407CA1" w:rsidRPr="00E51D6D" w:rsidRDefault="00407CA1" w:rsidP="00407CA1">
      <w:pPr>
        <w:spacing w:after="120" w:line="240" w:lineRule="auto"/>
        <w:rPr>
          <w:sz w:val="24"/>
        </w:rPr>
      </w:pPr>
      <w:r w:rsidRPr="00E51D6D">
        <w:rPr>
          <w:sz w:val="24"/>
        </w:rPr>
        <w:t>Niels Mutter gibt ihnen dazu einen kleinen Topf mit einem Glasdeckel. „Ihr gebt erst etwas Öl in den Topf, dann ein paar Maiskörner, dann den Glas</w:t>
      </w:r>
      <w:r>
        <w:rPr>
          <w:sz w:val="24"/>
        </w:rPr>
        <w:softHyphen/>
      </w:r>
      <w:r w:rsidRPr="00E51D6D">
        <w:rPr>
          <w:sz w:val="24"/>
        </w:rPr>
        <w:t>deckel darüber und den Herd einschalten. Wenn ihr erst nur wenige Maiskörner hineingebt, könnt ihr besser beobachten was passiert“, sagt sie den beiden.“</w:t>
      </w:r>
    </w:p>
    <w:p w14:paraId="084C8D19" w14:textId="77777777" w:rsidR="00407CA1" w:rsidRPr="00E51D6D" w:rsidRDefault="00407CA1" w:rsidP="00407CA1">
      <w:pPr>
        <w:spacing w:after="120" w:line="240" w:lineRule="auto"/>
        <w:rPr>
          <w:sz w:val="24"/>
        </w:rPr>
      </w:pPr>
      <w:r w:rsidRPr="00E51D6D">
        <w:rPr>
          <w:sz w:val="24"/>
        </w:rPr>
        <w:t>Maik und Niels befolgen ihren Rat und beobachten genau: Nach kurzer Zeit auf dem Herd „explodiert“ ein Maiskorn nach dem anderen.</w:t>
      </w:r>
      <w:r>
        <w:rPr>
          <w:sz w:val="24"/>
        </w:rPr>
        <w:t xml:space="preserve"> </w:t>
      </w:r>
      <w:r w:rsidRPr="00E51D6D">
        <w:rPr>
          <w:sz w:val="24"/>
        </w:rPr>
        <w:t>„Ich wüsste wirklich gerne, wie das funktio</w:t>
      </w:r>
      <w:r>
        <w:rPr>
          <w:sz w:val="24"/>
        </w:rPr>
        <w:softHyphen/>
      </w:r>
      <w:r w:rsidRPr="00E51D6D">
        <w:rPr>
          <w:sz w:val="24"/>
        </w:rPr>
        <w:t xml:space="preserve">niert!“, sagt Niels zu seinem Freund. </w:t>
      </w:r>
    </w:p>
    <w:p w14:paraId="7BCDB512" w14:textId="77777777" w:rsidR="000552A6" w:rsidRDefault="000552A6" w:rsidP="00407CA1">
      <w:pPr>
        <w:spacing w:after="0"/>
        <w:rPr>
          <w:color w:val="000000" w:themeColor="text1"/>
          <w:sz w:val="36"/>
        </w:rPr>
      </w:pPr>
    </w:p>
    <w:p w14:paraId="1DA86E33" w14:textId="77777777" w:rsidR="00407CA1" w:rsidRPr="00E51D6D" w:rsidRDefault="000552A6" w:rsidP="00407CA1">
      <w:pPr>
        <w:spacing w:after="0"/>
        <w:rPr>
          <w:sz w:val="20"/>
        </w:rPr>
      </w:pPr>
      <w:r>
        <w:rPr>
          <w:noProof/>
          <w:sz w:val="20"/>
        </w:rPr>
        <w:drawing>
          <wp:anchor distT="0" distB="0" distL="114300" distR="114300" simplePos="0" relativeHeight="251675648" behindDoc="0" locked="0" layoutInCell="1" allowOverlap="1" wp14:anchorId="58AAFB2F" wp14:editId="327313B1">
            <wp:simplePos x="0" y="0"/>
            <wp:positionH relativeFrom="column">
              <wp:posOffset>4815205</wp:posOffset>
            </wp:positionH>
            <wp:positionV relativeFrom="paragraph">
              <wp:posOffset>203844</wp:posOffset>
            </wp:positionV>
            <wp:extent cx="904875" cy="904875"/>
            <wp:effectExtent l="0" t="0" r="9525" b="9525"/>
            <wp:wrapSquare wrapText="bothSides"/>
            <wp:docPr id="13" name="Grafik 13" descr="C:\Users\lutz\AppData\Local\Microsoft\Windows\INetCache\Content.Word\qrcod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tz\AppData\Local\Microsoft\Windows\INetCache\Content.Word\qrcode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CA1" w:rsidRPr="00E51D6D">
        <w:rPr>
          <w:color w:val="000000" w:themeColor="text1"/>
          <w:sz w:val="36"/>
        </w:rPr>
        <w:t>Eure Aufgabe</w:t>
      </w:r>
      <w:r w:rsidR="00407CA1" w:rsidRPr="00E51D6D">
        <w:rPr>
          <w:sz w:val="20"/>
        </w:rPr>
        <w:tab/>
      </w:r>
      <w:r w:rsidR="00407CA1" w:rsidRPr="00E51D6D">
        <w:rPr>
          <w:sz w:val="20"/>
        </w:rPr>
        <w:tab/>
      </w:r>
    </w:p>
    <w:p w14:paraId="61985B57" w14:textId="77777777" w:rsidR="00407CA1" w:rsidRDefault="00407CA1" w:rsidP="00407CA1">
      <w:pPr>
        <w:spacing w:after="120" w:line="240" w:lineRule="auto"/>
        <w:rPr>
          <w:sz w:val="24"/>
        </w:rPr>
      </w:pPr>
      <w:r w:rsidRPr="00B77059">
        <w:rPr>
          <w:sz w:val="24"/>
        </w:rPr>
        <w:t xml:space="preserve">Findet eine Erklärung, warum die Maiskörner in der Hitze platzen. </w:t>
      </w:r>
    </w:p>
    <w:p w14:paraId="2CF4F704" w14:textId="77777777" w:rsidR="00407CA1" w:rsidRPr="00B77059" w:rsidRDefault="00407CA1" w:rsidP="00407CA1">
      <w:pPr>
        <w:spacing w:after="120" w:line="240" w:lineRule="auto"/>
        <w:rPr>
          <w:sz w:val="24"/>
        </w:rPr>
      </w:pPr>
      <w:r w:rsidRPr="00B77059">
        <w:rPr>
          <w:sz w:val="24"/>
        </w:rPr>
        <w:t xml:space="preserve">Wenn ihr die Online-Hilfen zur Lösung der Aufgabe nutzen </w:t>
      </w:r>
      <w:r>
        <w:rPr>
          <w:sz w:val="24"/>
        </w:rPr>
        <w:br/>
      </w:r>
      <w:r w:rsidRPr="00B77059">
        <w:rPr>
          <w:sz w:val="24"/>
        </w:rPr>
        <w:t xml:space="preserve">wollt, dann folgt dem </w:t>
      </w:r>
      <w:r w:rsidRPr="00891100">
        <w:rPr>
          <w:b/>
          <w:sz w:val="24"/>
        </w:rPr>
        <w:t>QR-Code, der mit H</w:t>
      </w:r>
      <w:r w:rsidRPr="00B77059">
        <w:rPr>
          <w:sz w:val="24"/>
        </w:rPr>
        <w:t xml:space="preserve"> gekennzeichnet ist.</w:t>
      </w:r>
    </w:p>
    <w:p w14:paraId="4CB52932" w14:textId="77777777" w:rsidR="00407CA1" w:rsidRDefault="000552A6" w:rsidP="00407CA1">
      <w:pPr>
        <w:spacing w:after="0" w:line="240" w:lineRule="auto"/>
      </w:pPr>
      <w:r>
        <w:rPr>
          <w:rFonts w:cs="Swiss721BT-Roman"/>
          <w:noProof/>
          <w:sz w:val="28"/>
        </w:rPr>
        <w:drawing>
          <wp:anchor distT="0" distB="0" distL="114300" distR="114300" simplePos="0" relativeHeight="251676672" behindDoc="0" locked="0" layoutInCell="1" allowOverlap="1" wp14:anchorId="03C72A12" wp14:editId="0AA5B3EF">
            <wp:simplePos x="0" y="0"/>
            <wp:positionH relativeFrom="column">
              <wp:posOffset>4815205</wp:posOffset>
            </wp:positionH>
            <wp:positionV relativeFrom="paragraph">
              <wp:posOffset>430539</wp:posOffset>
            </wp:positionV>
            <wp:extent cx="904875" cy="904875"/>
            <wp:effectExtent l="0" t="0" r="9525" b="9525"/>
            <wp:wrapSquare wrapText="bothSides"/>
            <wp:docPr id="14" name="Grafik 14" descr="C:\Users\lutz\AppData\Local\Microsoft\Windows\INetCache\Content.Word\qrc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z\AppData\Local\Microsoft\Windows\INetCache\Content.Word\qrcode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CA1" w:rsidRPr="00B77059">
        <w:rPr>
          <w:sz w:val="24"/>
        </w:rPr>
        <w:t xml:space="preserve">Ihr könnt versuchen, die Aufgabe ohne Benutzung der </w:t>
      </w:r>
      <w:r w:rsidR="00407CA1">
        <w:rPr>
          <w:sz w:val="24"/>
        </w:rPr>
        <w:br/>
      </w:r>
      <w:r w:rsidR="00407CA1" w:rsidRPr="00B77059">
        <w:rPr>
          <w:sz w:val="24"/>
        </w:rPr>
        <w:t>angebotenen</w:t>
      </w:r>
      <w:r w:rsidR="00407CA1">
        <w:rPr>
          <w:sz w:val="24"/>
        </w:rPr>
        <w:t xml:space="preserve"> </w:t>
      </w:r>
      <w:r w:rsidR="00407CA1" w:rsidRPr="00B77059">
        <w:rPr>
          <w:sz w:val="24"/>
        </w:rPr>
        <w:t xml:space="preserve">Hilfen zu lösen. </w:t>
      </w:r>
      <w:r w:rsidR="00407CA1" w:rsidRPr="000552A6">
        <w:rPr>
          <w:sz w:val="24"/>
          <w:szCs w:val="24"/>
        </w:rPr>
        <w:t xml:space="preserve">Wenn ihr fertig seid, dann vergleicht </w:t>
      </w:r>
      <w:r w:rsidR="00407CA1" w:rsidRPr="000552A6">
        <w:rPr>
          <w:sz w:val="24"/>
          <w:szCs w:val="24"/>
        </w:rPr>
        <w:br/>
        <w:t>euer Ergebnis mit der Musterlösung (</w:t>
      </w:r>
      <w:r w:rsidR="00407CA1" w:rsidRPr="000552A6">
        <w:rPr>
          <w:b/>
          <w:sz w:val="24"/>
          <w:szCs w:val="24"/>
        </w:rPr>
        <w:t>QR-Code mit dem L</w:t>
      </w:r>
      <w:r w:rsidR="00407CA1" w:rsidRPr="000552A6">
        <w:rPr>
          <w:sz w:val="24"/>
          <w:szCs w:val="24"/>
        </w:rPr>
        <w:t>).</w:t>
      </w:r>
    </w:p>
    <w:p w14:paraId="5CFA4DB6" w14:textId="77777777" w:rsidR="00407CA1" w:rsidRDefault="00407CA1" w:rsidP="00407CA1">
      <w:pPr>
        <w:rPr>
          <w:b/>
          <w:sz w:val="28"/>
        </w:rPr>
      </w:pPr>
    </w:p>
    <w:p w14:paraId="09842433" w14:textId="77777777" w:rsidR="00E56914" w:rsidRDefault="00E56914" w:rsidP="00407CA1">
      <w:pPr>
        <w:rPr>
          <w:b/>
          <w:sz w:val="28"/>
        </w:rPr>
      </w:pPr>
    </w:p>
    <w:p w14:paraId="2D6D6D47" w14:textId="77777777" w:rsidR="00E56914" w:rsidRDefault="00E56914" w:rsidP="00407CA1">
      <w:pPr>
        <w:rPr>
          <w:b/>
          <w:sz w:val="28"/>
        </w:rPr>
      </w:pPr>
    </w:p>
    <w:p w14:paraId="5A0611D6" w14:textId="77777777" w:rsidR="00E56914" w:rsidRDefault="00E56914" w:rsidP="00407CA1">
      <w:pPr>
        <w:rPr>
          <w:b/>
          <w:sz w:val="28"/>
        </w:rPr>
      </w:pPr>
    </w:p>
    <w:p w14:paraId="35E71ECD" w14:textId="77777777" w:rsidR="00E56914" w:rsidRDefault="00E56914" w:rsidP="00407CA1">
      <w:pPr>
        <w:rPr>
          <w:bCs/>
          <w:sz w:val="24"/>
          <w:szCs w:val="20"/>
        </w:rPr>
      </w:pPr>
      <w:r>
        <w:rPr>
          <w:bCs/>
          <w:sz w:val="24"/>
          <w:szCs w:val="20"/>
        </w:rPr>
        <w:t>W</w:t>
      </w:r>
      <w:r w:rsidRPr="00E56914">
        <w:rPr>
          <w:bCs/>
          <w:sz w:val="24"/>
          <w:szCs w:val="20"/>
        </w:rPr>
        <w:t>eitere</w:t>
      </w:r>
      <w:r>
        <w:rPr>
          <w:bCs/>
          <w:sz w:val="24"/>
          <w:szCs w:val="20"/>
        </w:rPr>
        <w:t xml:space="preserve"> „fertige“ Aufgaben finden sich </w:t>
      </w:r>
    </w:p>
    <w:p w14:paraId="7E957310" w14:textId="77777777" w:rsidR="00E56914" w:rsidRDefault="00E56914" w:rsidP="00E56914">
      <w:pPr>
        <w:pStyle w:val="Listenabsatz"/>
        <w:numPr>
          <w:ilvl w:val="0"/>
          <w:numId w:val="3"/>
        </w:numPr>
        <w:rPr>
          <w:bCs/>
          <w:sz w:val="24"/>
          <w:szCs w:val="20"/>
        </w:rPr>
      </w:pPr>
      <w:r w:rsidRPr="00E56914">
        <w:rPr>
          <w:bCs/>
          <w:sz w:val="24"/>
          <w:szCs w:val="20"/>
        </w:rPr>
        <w:t>auf de</w:t>
      </w:r>
      <w:r>
        <w:rPr>
          <w:bCs/>
          <w:sz w:val="24"/>
          <w:szCs w:val="20"/>
        </w:rPr>
        <w:t>m Medienportal der Siemens Stiftung &amp; Suche „Aufgaben Hilfen“ (Kategorien „Texte“ oder „Interaktives“)</w:t>
      </w:r>
    </w:p>
    <w:p w14:paraId="466C2FC9" w14:textId="77777777" w:rsidR="00E56914" w:rsidRPr="00990312" w:rsidRDefault="00E56914" w:rsidP="00E56914">
      <w:pPr>
        <w:pStyle w:val="Listenabsatz"/>
        <w:numPr>
          <w:ilvl w:val="0"/>
          <w:numId w:val="3"/>
        </w:numPr>
        <w:rPr>
          <w:bCs/>
          <w:sz w:val="24"/>
          <w:szCs w:val="20"/>
        </w:rPr>
      </w:pPr>
      <w:r w:rsidRPr="00990312">
        <w:rPr>
          <w:bCs/>
          <w:sz w:val="24"/>
          <w:szCs w:val="20"/>
        </w:rPr>
        <w:t xml:space="preserve">auf </w:t>
      </w:r>
      <w:r w:rsidRPr="00990312">
        <w:t xml:space="preserve">http://www.stäudel.de/AmH%20Uebersichtsseite.html </w:t>
      </w:r>
      <w:r w:rsidR="0010056C">
        <w:t xml:space="preserve">   </w:t>
      </w:r>
      <w:r w:rsidRPr="00990312">
        <w:t>bzw.</w:t>
      </w:r>
      <w:r w:rsidRPr="00990312">
        <w:br/>
      </w:r>
      <w:r w:rsidR="0010056C">
        <w:t>http://</w:t>
      </w:r>
      <w:r w:rsidR="00990312" w:rsidRPr="00990312">
        <w:t xml:space="preserve">www.guteunterrichtspraxis-nw.org/  </w:t>
      </w:r>
      <w:r w:rsidR="0010056C">
        <w:t xml:space="preserve"> </w:t>
      </w:r>
      <w:r w:rsidR="00990312" w:rsidRPr="00990312">
        <w:t>Button „</w:t>
      </w:r>
      <w:proofErr w:type="spellStart"/>
      <w:r w:rsidR="00990312" w:rsidRPr="00990312">
        <w:t>A</w:t>
      </w:r>
      <w:r w:rsidR="00990312">
        <w:t>mH</w:t>
      </w:r>
      <w:proofErr w:type="spellEnd"/>
      <w:r w:rsidR="00990312">
        <w:t xml:space="preserve"> Liste“</w:t>
      </w:r>
      <w:r w:rsidR="0010056C">
        <w:t xml:space="preserve"> </w:t>
      </w:r>
      <w:r w:rsidR="0010056C">
        <w:br/>
        <w:t xml:space="preserve">(diese Seite erreichen sie  am schnellsten über </w:t>
      </w:r>
      <w:proofErr w:type="spellStart"/>
      <w:r w:rsidR="0010056C">
        <w:t>google</w:t>
      </w:r>
      <w:proofErr w:type="spellEnd"/>
      <w:r w:rsidR="0010056C">
        <w:t xml:space="preserve"> mit dem Stichwort „Stäudel)</w:t>
      </w:r>
    </w:p>
    <w:sectPr w:rsidR="00E56914" w:rsidRPr="00990312" w:rsidSect="00126DBE">
      <w:footerReference w:type="default" r:id="rId22"/>
      <w:pgSz w:w="11906" w:h="16838"/>
      <w:pgMar w:top="1417" w:right="1274"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9DEB5" w14:textId="77777777" w:rsidR="0019087D" w:rsidRDefault="0019087D" w:rsidP="00AE6993">
      <w:pPr>
        <w:spacing w:after="0" w:line="240" w:lineRule="auto"/>
      </w:pPr>
      <w:r>
        <w:separator/>
      </w:r>
    </w:p>
  </w:endnote>
  <w:endnote w:type="continuationSeparator" w:id="0">
    <w:p w14:paraId="206EA874" w14:textId="77777777" w:rsidR="0019087D" w:rsidRDefault="0019087D" w:rsidP="00AE6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xcelsior107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wiss721BT-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A187" w14:textId="77777777" w:rsidR="00AE6993" w:rsidRDefault="00CA0199" w:rsidP="0012520E">
    <w:pPr>
      <w:pStyle w:val="Fuzeile"/>
      <w:jc w:val="center"/>
    </w:pPr>
    <w:r>
      <w:t xml:space="preserve">Sprachförderung im naturwissenschaftlichen </w:t>
    </w:r>
    <w:r w:rsidR="00822BD2">
      <w:t>Fachunterricht</w:t>
    </w:r>
    <w:r>
      <w:t xml:space="preserve"> </w:t>
    </w:r>
    <w:bookmarkStart w:id="1" w:name="_Hlk530409825"/>
    <w:r w:rsidR="00A8454A">
      <w:t xml:space="preserve">- Erlangen </w:t>
    </w:r>
    <w:r>
      <w:t>16.</w:t>
    </w:r>
    <w:r w:rsidR="00A8454A">
      <w:t>10</w:t>
    </w:r>
    <w:r>
      <w:t>.</w:t>
    </w:r>
    <w:r w:rsidR="00A8454A">
      <w:t>2019</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47E91" w14:textId="77777777" w:rsidR="0019087D" w:rsidRDefault="0019087D" w:rsidP="00AE6993">
      <w:pPr>
        <w:spacing w:after="0" w:line="240" w:lineRule="auto"/>
      </w:pPr>
      <w:r>
        <w:separator/>
      </w:r>
    </w:p>
  </w:footnote>
  <w:footnote w:type="continuationSeparator" w:id="0">
    <w:p w14:paraId="2E5E73EB" w14:textId="77777777" w:rsidR="0019087D" w:rsidRDefault="0019087D" w:rsidP="00AE69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A13C8"/>
    <w:multiLevelType w:val="hybridMultilevel"/>
    <w:tmpl w:val="DC34359A"/>
    <w:lvl w:ilvl="0" w:tplc="4F224984">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95A74AC"/>
    <w:multiLevelType w:val="hybridMultilevel"/>
    <w:tmpl w:val="73EA488C"/>
    <w:lvl w:ilvl="0" w:tplc="4154AF9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0792E39"/>
    <w:multiLevelType w:val="hybridMultilevel"/>
    <w:tmpl w:val="D8EC4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2260717">
    <w:abstractNumId w:val="0"/>
  </w:num>
  <w:num w:numId="2" w16cid:durableId="641807528">
    <w:abstractNumId w:val="2"/>
  </w:num>
  <w:num w:numId="3" w16cid:durableId="146169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DB8"/>
    <w:rsid w:val="000552A6"/>
    <w:rsid w:val="00071BB7"/>
    <w:rsid w:val="00074476"/>
    <w:rsid w:val="000D160D"/>
    <w:rsid w:val="000E6398"/>
    <w:rsid w:val="0010056C"/>
    <w:rsid w:val="0012520E"/>
    <w:rsid w:val="00126DBE"/>
    <w:rsid w:val="0013018B"/>
    <w:rsid w:val="00141D2A"/>
    <w:rsid w:val="001730DF"/>
    <w:rsid w:val="0019087D"/>
    <w:rsid w:val="00191AEB"/>
    <w:rsid w:val="001A0485"/>
    <w:rsid w:val="001A5870"/>
    <w:rsid w:val="001B0716"/>
    <w:rsid w:val="001B0AAF"/>
    <w:rsid w:val="00253BFE"/>
    <w:rsid w:val="002833D6"/>
    <w:rsid w:val="00290D57"/>
    <w:rsid w:val="002A1FE6"/>
    <w:rsid w:val="002D0D7A"/>
    <w:rsid w:val="002E7D61"/>
    <w:rsid w:val="00340749"/>
    <w:rsid w:val="003B2CA3"/>
    <w:rsid w:val="00407CA1"/>
    <w:rsid w:val="00442B21"/>
    <w:rsid w:val="00452CA3"/>
    <w:rsid w:val="00460DB8"/>
    <w:rsid w:val="004A72FF"/>
    <w:rsid w:val="004C00A2"/>
    <w:rsid w:val="00536B12"/>
    <w:rsid w:val="00545268"/>
    <w:rsid w:val="0059153C"/>
    <w:rsid w:val="005E10FE"/>
    <w:rsid w:val="005F237B"/>
    <w:rsid w:val="006144CE"/>
    <w:rsid w:val="00615497"/>
    <w:rsid w:val="00634233"/>
    <w:rsid w:val="006A4888"/>
    <w:rsid w:val="006D0111"/>
    <w:rsid w:val="00724DAB"/>
    <w:rsid w:val="00737BA4"/>
    <w:rsid w:val="007538A9"/>
    <w:rsid w:val="0077604C"/>
    <w:rsid w:val="007C3746"/>
    <w:rsid w:val="008149D5"/>
    <w:rsid w:val="008152BF"/>
    <w:rsid w:val="00822BD2"/>
    <w:rsid w:val="0083672A"/>
    <w:rsid w:val="00837E21"/>
    <w:rsid w:val="00845217"/>
    <w:rsid w:val="00870613"/>
    <w:rsid w:val="008970FB"/>
    <w:rsid w:val="009845A7"/>
    <w:rsid w:val="00990312"/>
    <w:rsid w:val="009C4CD6"/>
    <w:rsid w:val="009C6456"/>
    <w:rsid w:val="009E3AB0"/>
    <w:rsid w:val="00A72E3B"/>
    <w:rsid w:val="00A8454A"/>
    <w:rsid w:val="00AE6993"/>
    <w:rsid w:val="00B8311F"/>
    <w:rsid w:val="00B842D8"/>
    <w:rsid w:val="00BC172C"/>
    <w:rsid w:val="00BE00F4"/>
    <w:rsid w:val="00C22980"/>
    <w:rsid w:val="00C368A5"/>
    <w:rsid w:val="00C46A51"/>
    <w:rsid w:val="00C55A55"/>
    <w:rsid w:val="00CA0199"/>
    <w:rsid w:val="00CB3CDF"/>
    <w:rsid w:val="00CC43F7"/>
    <w:rsid w:val="00D43D08"/>
    <w:rsid w:val="00DA687D"/>
    <w:rsid w:val="00DB398C"/>
    <w:rsid w:val="00DE0595"/>
    <w:rsid w:val="00E018BE"/>
    <w:rsid w:val="00E22491"/>
    <w:rsid w:val="00E3513B"/>
    <w:rsid w:val="00E416B8"/>
    <w:rsid w:val="00E56914"/>
    <w:rsid w:val="00E6558E"/>
    <w:rsid w:val="00E66C2B"/>
    <w:rsid w:val="00EA3DD7"/>
    <w:rsid w:val="00EC06B4"/>
    <w:rsid w:val="00EF7292"/>
    <w:rsid w:val="00F2033D"/>
    <w:rsid w:val="00F3228F"/>
    <w:rsid w:val="00F74B6C"/>
    <w:rsid w:val="00F93BFC"/>
    <w:rsid w:val="00FA34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9C118"/>
  <w15:chartTrackingRefBased/>
  <w15:docId w15:val="{6C4975B4-E0B3-4773-BCF0-DDDED628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0485"/>
    <w:pPr>
      <w:spacing w:after="200" w:line="276" w:lineRule="auto"/>
    </w:pPr>
    <w:rPr>
      <w:sz w:val="22"/>
      <w:szCs w:val="22"/>
      <w:lang w:eastAsia="en-US"/>
    </w:rPr>
  </w:style>
  <w:style w:type="paragraph" w:styleId="berschrift2">
    <w:name w:val="heading 2"/>
    <w:basedOn w:val="Standard"/>
    <w:link w:val="berschrift2Zchn"/>
    <w:uiPriority w:val="9"/>
    <w:qFormat/>
    <w:rsid w:val="00407CA1"/>
    <w:pPr>
      <w:spacing w:before="100" w:beforeAutospacing="1" w:after="100" w:afterAutospacing="1" w:line="240" w:lineRule="auto"/>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407CA1"/>
    <w:pPr>
      <w:spacing w:before="100" w:beforeAutospacing="1" w:after="100" w:afterAutospacing="1" w:line="240" w:lineRule="auto"/>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60DB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460DB8"/>
    <w:rPr>
      <w:rFonts w:ascii="Tahoma" w:hAnsi="Tahoma" w:cs="Tahoma"/>
      <w:sz w:val="16"/>
      <w:szCs w:val="16"/>
    </w:rPr>
  </w:style>
  <w:style w:type="paragraph" w:styleId="Kopfzeile">
    <w:name w:val="header"/>
    <w:basedOn w:val="Standard"/>
    <w:link w:val="KopfzeileZchn"/>
    <w:uiPriority w:val="99"/>
    <w:unhideWhenUsed/>
    <w:rsid w:val="00AE6993"/>
    <w:pPr>
      <w:tabs>
        <w:tab w:val="center" w:pos="4536"/>
        <w:tab w:val="right" w:pos="9072"/>
      </w:tabs>
    </w:pPr>
  </w:style>
  <w:style w:type="character" w:customStyle="1" w:styleId="KopfzeileZchn">
    <w:name w:val="Kopfzeile Zchn"/>
    <w:link w:val="Kopfzeile"/>
    <w:uiPriority w:val="99"/>
    <w:rsid w:val="00AE6993"/>
    <w:rPr>
      <w:sz w:val="22"/>
      <w:szCs w:val="22"/>
      <w:lang w:eastAsia="en-US"/>
    </w:rPr>
  </w:style>
  <w:style w:type="paragraph" w:styleId="Fuzeile">
    <w:name w:val="footer"/>
    <w:basedOn w:val="Standard"/>
    <w:link w:val="FuzeileZchn"/>
    <w:uiPriority w:val="99"/>
    <w:unhideWhenUsed/>
    <w:rsid w:val="00AE6993"/>
    <w:pPr>
      <w:tabs>
        <w:tab w:val="center" w:pos="4536"/>
        <w:tab w:val="right" w:pos="9072"/>
      </w:tabs>
    </w:pPr>
  </w:style>
  <w:style w:type="character" w:customStyle="1" w:styleId="FuzeileZchn">
    <w:name w:val="Fußzeile Zchn"/>
    <w:link w:val="Fuzeile"/>
    <w:uiPriority w:val="99"/>
    <w:rsid w:val="00AE6993"/>
    <w:rPr>
      <w:sz w:val="22"/>
      <w:szCs w:val="22"/>
      <w:lang w:eastAsia="en-US"/>
    </w:rPr>
  </w:style>
  <w:style w:type="character" w:styleId="Hyperlink">
    <w:name w:val="Hyperlink"/>
    <w:uiPriority w:val="99"/>
    <w:unhideWhenUsed/>
    <w:rsid w:val="00E22491"/>
    <w:rPr>
      <w:color w:val="0000FF"/>
      <w:u w:val="single"/>
    </w:rPr>
  </w:style>
  <w:style w:type="character" w:styleId="Erwhnung">
    <w:name w:val="Mention"/>
    <w:uiPriority w:val="99"/>
    <w:semiHidden/>
    <w:unhideWhenUsed/>
    <w:rsid w:val="00822BD2"/>
    <w:rPr>
      <w:color w:val="2B579A"/>
      <w:shd w:val="clear" w:color="auto" w:fill="E6E6E6"/>
    </w:rPr>
  </w:style>
  <w:style w:type="character" w:styleId="BesuchterLink">
    <w:name w:val="FollowedHyperlink"/>
    <w:uiPriority w:val="99"/>
    <w:semiHidden/>
    <w:unhideWhenUsed/>
    <w:rsid w:val="00822BD2"/>
    <w:rPr>
      <w:color w:val="954F72"/>
      <w:u w:val="single"/>
    </w:rPr>
  </w:style>
  <w:style w:type="character" w:styleId="NichtaufgelsteErwhnung">
    <w:name w:val="Unresolved Mention"/>
    <w:basedOn w:val="Absatz-Standardschriftart"/>
    <w:uiPriority w:val="99"/>
    <w:semiHidden/>
    <w:unhideWhenUsed/>
    <w:rsid w:val="00DE0595"/>
    <w:rPr>
      <w:color w:val="605E5C"/>
      <w:shd w:val="clear" w:color="auto" w:fill="E1DFDD"/>
    </w:rPr>
  </w:style>
  <w:style w:type="table" w:styleId="Tabellenraster">
    <w:name w:val="Table Grid"/>
    <w:basedOn w:val="NormaleTabelle"/>
    <w:uiPriority w:val="39"/>
    <w:rsid w:val="005452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43D08"/>
    <w:pPr>
      <w:spacing w:after="160" w:line="259" w:lineRule="auto"/>
      <w:ind w:left="720"/>
      <w:contextualSpacing/>
    </w:pPr>
    <w:rPr>
      <w:rFonts w:asciiTheme="minorHAnsi" w:eastAsiaTheme="minorHAnsi" w:hAnsiTheme="minorHAnsi" w:cstheme="minorBidi"/>
    </w:rPr>
  </w:style>
  <w:style w:type="character" w:customStyle="1" w:styleId="berschrift2Zchn">
    <w:name w:val="Überschrift 2 Zchn"/>
    <w:basedOn w:val="Absatz-Standardschriftart"/>
    <w:link w:val="berschrift2"/>
    <w:uiPriority w:val="9"/>
    <w:rsid w:val="00407CA1"/>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407CA1"/>
    <w:rPr>
      <w:rFonts w:ascii="Times New Roman" w:eastAsia="Times New Roman" w:hAnsi="Times New Roman"/>
      <w:b/>
      <w:bCs/>
      <w:sz w:val="27"/>
      <w:szCs w:val="27"/>
    </w:rPr>
  </w:style>
  <w:style w:type="paragraph" w:styleId="StandardWeb">
    <w:name w:val="Normal (Web)"/>
    <w:basedOn w:val="Standard"/>
    <w:uiPriority w:val="99"/>
    <w:semiHidden/>
    <w:unhideWhenUsed/>
    <w:rsid w:val="00407CA1"/>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36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711</Words>
  <Characters>4482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Universität Kassel</Company>
  <LinksUpToDate>false</LinksUpToDate>
  <CharactersWithSpaces>5183</CharactersWithSpaces>
  <SharedDoc>false</SharedDoc>
  <HLinks>
    <vt:vector size="6" baseType="variant">
      <vt:variant>
        <vt:i4>4128869</vt:i4>
      </vt:variant>
      <vt:variant>
        <vt:i4>3</vt:i4>
      </vt:variant>
      <vt:variant>
        <vt:i4>0</vt:i4>
      </vt:variant>
      <vt:variant>
        <vt:i4>5</vt:i4>
      </vt:variant>
      <vt:variant>
        <vt:lpwstr>http://www.leseverstehen.studienseminar-koblenz.de/seiten/02 Lesestrategien und Lese%FCbungen f%FCr Sachtexte/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lutzs</dc:creator>
  <cp:keywords/>
  <cp:lastModifiedBy>lutz staeudel</cp:lastModifiedBy>
  <cp:revision>8</cp:revision>
  <cp:lastPrinted>2011-11-21T14:20:00Z</cp:lastPrinted>
  <dcterms:created xsi:type="dcterms:W3CDTF">2019-09-16T17:54:00Z</dcterms:created>
  <dcterms:modified xsi:type="dcterms:W3CDTF">2023-04-17T13:12:00Z</dcterms:modified>
</cp:coreProperties>
</file>